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8B1" w:rsidRDefault="00415562" w:rsidP="00EB346F">
      <w:pPr>
        <w:jc w:val="center"/>
        <w:rPr>
          <w:rFonts w:cs="Arial"/>
          <w:b/>
          <w:sz w:val="28"/>
          <w:szCs w:val="32"/>
        </w:rPr>
      </w:pPr>
    </w:p>
    <w:p w:rsidR="00EB346F" w:rsidRDefault="00EB346F" w:rsidP="00EB346F">
      <w:pPr>
        <w:jc w:val="center"/>
        <w:rPr>
          <w:rFonts w:cs="Arial"/>
          <w:b/>
          <w:sz w:val="32"/>
          <w:szCs w:val="32"/>
        </w:rPr>
      </w:pPr>
      <w:r w:rsidRPr="006D6114">
        <w:rPr>
          <w:rFonts w:cs="Arial"/>
          <w:b/>
          <w:sz w:val="28"/>
          <w:szCs w:val="32"/>
        </w:rPr>
        <w:t>Revised Bloom’s Taxonomy</w:t>
      </w:r>
      <w:r w:rsidRPr="006D6114">
        <w:rPr>
          <w:rFonts w:cs="Arial"/>
          <w:b/>
          <w:sz w:val="32"/>
          <w:szCs w:val="32"/>
        </w:rPr>
        <w:t xml:space="preserve"> </w:t>
      </w:r>
    </w:p>
    <w:p w:rsidR="00EB346F" w:rsidRPr="006D6114" w:rsidRDefault="00EB346F" w:rsidP="00EB346F">
      <w:pPr>
        <w:jc w:val="center"/>
        <w:rPr>
          <w:rFonts w:cs="Arial"/>
          <w:b/>
          <w:sz w:val="32"/>
          <w:szCs w:val="32"/>
        </w:rPr>
      </w:pPr>
    </w:p>
    <w:p w:rsidR="00EB346F" w:rsidRPr="009139A0" w:rsidRDefault="00EB346F"/>
    <w:tbl>
      <w:tblPr>
        <w:tblW w:w="13760" w:type="dxa"/>
        <w:jc w:val="center"/>
        <w:tblInd w:w="440" w:type="dxa"/>
        <w:tblBorders>
          <w:top w:val="single" w:sz="4" w:space="0" w:color="075217"/>
          <w:left w:val="single" w:sz="4" w:space="0" w:color="075217"/>
          <w:bottom w:val="single" w:sz="4" w:space="0" w:color="075217"/>
          <w:right w:val="single" w:sz="4" w:space="0" w:color="075217"/>
          <w:insideH w:val="single" w:sz="4" w:space="0" w:color="075217"/>
          <w:insideV w:val="single" w:sz="4" w:space="0" w:color="075217"/>
        </w:tblBorders>
        <w:tblLook w:val="01E0"/>
      </w:tblPr>
      <w:tblGrid>
        <w:gridCol w:w="513"/>
        <w:gridCol w:w="1987"/>
        <w:gridCol w:w="1573"/>
        <w:gridCol w:w="1194"/>
        <w:gridCol w:w="1343"/>
        <w:gridCol w:w="3250"/>
        <w:gridCol w:w="1967"/>
        <w:gridCol w:w="1933"/>
      </w:tblGrid>
      <w:tr w:rsidR="00EB346F" w:rsidRPr="002533CD">
        <w:trPr>
          <w:tblHeader/>
          <w:jc w:val="center"/>
        </w:trPr>
        <w:tc>
          <w:tcPr>
            <w:tcW w:w="512" w:type="dxa"/>
            <w:tcBorders>
              <w:bottom w:val="single" w:sz="4" w:space="0" w:color="075217"/>
            </w:tcBorders>
            <w:shd w:val="clear" w:color="auto" w:fill="034819"/>
            <w:textDirection w:val="btLr"/>
          </w:tcPr>
          <w:p w:rsidR="00EB346F" w:rsidRPr="00C22A04" w:rsidRDefault="00EB346F" w:rsidP="00EB346F">
            <w:pPr>
              <w:jc w:val="center"/>
              <w:rPr>
                <w:rFonts w:cs="Arial"/>
                <w:b/>
                <w:color w:val="FFFFFF" w:themeColor="background1"/>
                <w:sz w:val="20"/>
              </w:rPr>
            </w:pPr>
          </w:p>
        </w:tc>
        <w:tc>
          <w:tcPr>
            <w:tcW w:w="2002" w:type="dxa"/>
            <w:tcBorders>
              <w:right w:val="single" w:sz="4" w:space="0" w:color="FDE9D9"/>
            </w:tcBorders>
            <w:shd w:val="clear" w:color="auto" w:fill="054C15"/>
          </w:tcPr>
          <w:p w:rsidR="00EB346F" w:rsidRPr="002533CD" w:rsidRDefault="00EB346F" w:rsidP="00EB346F">
            <w:pPr>
              <w:jc w:val="center"/>
              <w:rPr>
                <w:rFonts w:cs="Arial"/>
                <w:b/>
                <w:bCs/>
                <w:iCs/>
                <w:color w:val="FFFFFF" w:themeColor="background1"/>
                <w:sz w:val="20"/>
                <w:szCs w:val="16"/>
              </w:rPr>
            </w:pPr>
            <w:r w:rsidRPr="002533CD">
              <w:rPr>
                <w:rFonts w:cs="Arial"/>
                <w:b/>
                <w:bCs/>
                <w:iCs/>
                <w:color w:val="FFFFFF" w:themeColor="background1"/>
                <w:sz w:val="20"/>
                <w:szCs w:val="16"/>
              </w:rPr>
              <w:t>Bloom’s Taxonomy Level</w:t>
            </w:r>
          </w:p>
        </w:tc>
        <w:tc>
          <w:tcPr>
            <w:tcW w:w="1576" w:type="dxa"/>
            <w:tcBorders>
              <w:left w:val="single" w:sz="4" w:space="0" w:color="FDE9D9"/>
              <w:right w:val="single" w:sz="4" w:space="0" w:color="FDE9D9"/>
            </w:tcBorders>
            <w:shd w:val="clear" w:color="auto" w:fill="054C15"/>
          </w:tcPr>
          <w:p w:rsidR="00EB346F" w:rsidRPr="002533CD" w:rsidRDefault="00EB346F" w:rsidP="00EB346F">
            <w:pPr>
              <w:pStyle w:val="Heading2"/>
              <w:ind w:left="143" w:hanging="143"/>
              <w:jc w:val="center"/>
              <w:rPr>
                <w:color w:val="FFFFFF" w:themeColor="background1"/>
                <w:sz w:val="20"/>
              </w:rPr>
            </w:pPr>
            <w:r w:rsidRPr="002533CD">
              <w:rPr>
                <w:color w:val="FFFFFF" w:themeColor="background1"/>
                <w:sz w:val="20"/>
              </w:rPr>
              <w:t>Skills Demonstrated</w:t>
            </w:r>
          </w:p>
        </w:tc>
        <w:tc>
          <w:tcPr>
            <w:tcW w:w="1097" w:type="dxa"/>
            <w:tcBorders>
              <w:left w:val="single" w:sz="4" w:space="0" w:color="FDE9D9"/>
              <w:right w:val="single" w:sz="4" w:space="0" w:color="FDE9D9"/>
            </w:tcBorders>
            <w:shd w:val="clear" w:color="auto" w:fill="054C15"/>
          </w:tcPr>
          <w:p w:rsidR="00EB346F" w:rsidRPr="002533CD" w:rsidRDefault="00EB346F" w:rsidP="00EB346F">
            <w:pPr>
              <w:jc w:val="center"/>
              <w:rPr>
                <w:rFonts w:cs="Arial"/>
                <w:b/>
                <w:bCs/>
                <w:iCs/>
                <w:color w:val="FFFFFF" w:themeColor="background1"/>
                <w:sz w:val="20"/>
                <w:szCs w:val="16"/>
              </w:rPr>
            </w:pPr>
            <w:r w:rsidRPr="002533CD">
              <w:rPr>
                <w:rFonts w:cs="Arial"/>
                <w:b/>
                <w:bCs/>
                <w:iCs/>
                <w:color w:val="FFFFFF" w:themeColor="background1"/>
                <w:sz w:val="20"/>
                <w:szCs w:val="16"/>
              </w:rPr>
              <w:t>Actions</w:t>
            </w:r>
          </w:p>
        </w:tc>
        <w:tc>
          <w:tcPr>
            <w:tcW w:w="1347" w:type="dxa"/>
            <w:tcBorders>
              <w:left w:val="single" w:sz="4" w:space="0" w:color="FDE9D9"/>
              <w:right w:val="single" w:sz="4" w:space="0" w:color="FDE9D9"/>
            </w:tcBorders>
            <w:shd w:val="clear" w:color="auto" w:fill="054C15"/>
          </w:tcPr>
          <w:p w:rsidR="00EB346F" w:rsidRPr="002533CD" w:rsidRDefault="00EB346F" w:rsidP="00EB346F">
            <w:pPr>
              <w:jc w:val="center"/>
              <w:rPr>
                <w:rFonts w:cs="Arial"/>
                <w:b/>
                <w:bCs/>
                <w:iCs/>
                <w:color w:val="FFFFFF" w:themeColor="background1"/>
                <w:sz w:val="20"/>
                <w:szCs w:val="16"/>
              </w:rPr>
            </w:pPr>
            <w:r w:rsidRPr="002533CD">
              <w:rPr>
                <w:rFonts w:cs="Arial"/>
                <w:b/>
                <w:bCs/>
                <w:iCs/>
                <w:color w:val="FFFFFF" w:themeColor="background1"/>
                <w:sz w:val="20"/>
                <w:szCs w:val="16"/>
              </w:rPr>
              <w:t>Products Ideas</w:t>
            </w:r>
          </w:p>
        </w:tc>
        <w:tc>
          <w:tcPr>
            <w:tcW w:w="3297" w:type="dxa"/>
            <w:tcBorders>
              <w:left w:val="single" w:sz="4" w:space="0" w:color="FDE9D9"/>
              <w:right w:val="single" w:sz="4" w:space="0" w:color="FDE9D9"/>
            </w:tcBorders>
            <w:shd w:val="clear" w:color="auto" w:fill="054C15"/>
          </w:tcPr>
          <w:p w:rsidR="00EB346F" w:rsidRPr="002533CD" w:rsidRDefault="00EB346F" w:rsidP="00EB346F">
            <w:pPr>
              <w:autoSpaceDE w:val="0"/>
              <w:autoSpaceDN w:val="0"/>
              <w:adjustRightInd w:val="0"/>
              <w:jc w:val="center"/>
              <w:rPr>
                <w:b/>
                <w:color w:val="FFFFFF" w:themeColor="background1"/>
                <w:sz w:val="20"/>
                <w:szCs w:val="20"/>
              </w:rPr>
            </w:pPr>
            <w:r w:rsidRPr="002533CD">
              <w:rPr>
                <w:b/>
                <w:color w:val="FFFFFF" w:themeColor="background1"/>
                <w:sz w:val="20"/>
                <w:szCs w:val="20"/>
              </w:rPr>
              <w:t>Verbs for Objectives</w:t>
            </w:r>
          </w:p>
        </w:tc>
        <w:tc>
          <w:tcPr>
            <w:tcW w:w="1980" w:type="dxa"/>
            <w:tcBorders>
              <w:left w:val="single" w:sz="4" w:space="0" w:color="FDE9D9"/>
              <w:right w:val="single" w:sz="4" w:space="0" w:color="FDE9D9"/>
            </w:tcBorders>
            <w:shd w:val="clear" w:color="auto" w:fill="054C15"/>
          </w:tcPr>
          <w:p w:rsidR="00EB346F" w:rsidRPr="002533CD" w:rsidRDefault="00EB346F" w:rsidP="00EB346F">
            <w:pPr>
              <w:jc w:val="center"/>
              <w:rPr>
                <w:color w:val="FFFFFF" w:themeColor="background1"/>
                <w:sz w:val="20"/>
                <w:szCs w:val="20"/>
              </w:rPr>
            </w:pPr>
            <w:r w:rsidRPr="002533CD">
              <w:rPr>
                <w:b/>
                <w:bCs/>
                <w:color w:val="FFFFFF" w:themeColor="background1"/>
                <w:sz w:val="20"/>
                <w:szCs w:val="20"/>
              </w:rPr>
              <w:t>Assessment Strategies</w:t>
            </w:r>
          </w:p>
        </w:tc>
        <w:tc>
          <w:tcPr>
            <w:tcW w:w="1949" w:type="dxa"/>
            <w:tcBorders>
              <w:left w:val="single" w:sz="4" w:space="0" w:color="FDE9D9"/>
            </w:tcBorders>
            <w:shd w:val="clear" w:color="auto" w:fill="054C15"/>
          </w:tcPr>
          <w:p w:rsidR="00EB346F" w:rsidRPr="002533CD" w:rsidRDefault="00EB346F" w:rsidP="00EB346F">
            <w:pPr>
              <w:jc w:val="center"/>
              <w:rPr>
                <w:rFonts w:cs="Arial"/>
                <w:b/>
                <w:bCs/>
                <w:iCs/>
                <w:color w:val="FFFFFF" w:themeColor="background1"/>
                <w:sz w:val="20"/>
                <w:szCs w:val="16"/>
              </w:rPr>
            </w:pPr>
            <w:r w:rsidRPr="002533CD">
              <w:rPr>
                <w:rFonts w:cs="Arial"/>
                <w:b/>
                <w:bCs/>
                <w:iCs/>
                <w:color w:val="FFFFFF" w:themeColor="background1"/>
                <w:sz w:val="20"/>
                <w:szCs w:val="16"/>
              </w:rPr>
              <w:t>Sample Instruction/</w:t>
            </w:r>
          </w:p>
          <w:p w:rsidR="00EB346F" w:rsidRPr="002533CD" w:rsidRDefault="00EB346F" w:rsidP="00EB346F">
            <w:pPr>
              <w:jc w:val="center"/>
              <w:rPr>
                <w:rFonts w:cs="Arial"/>
                <w:b/>
                <w:bCs/>
                <w:iCs/>
                <w:color w:val="FFFFFF" w:themeColor="background1"/>
                <w:sz w:val="20"/>
                <w:szCs w:val="16"/>
              </w:rPr>
            </w:pPr>
            <w:r w:rsidRPr="002533CD">
              <w:rPr>
                <w:rFonts w:cs="Arial"/>
                <w:b/>
                <w:bCs/>
                <w:iCs/>
                <w:color w:val="FFFFFF" w:themeColor="background1"/>
                <w:sz w:val="20"/>
                <w:szCs w:val="16"/>
              </w:rPr>
              <w:t>Assessment</w:t>
            </w:r>
          </w:p>
          <w:p w:rsidR="00EB346F" w:rsidRPr="002533CD" w:rsidRDefault="00EB346F" w:rsidP="00EB346F">
            <w:pPr>
              <w:jc w:val="center"/>
              <w:rPr>
                <w:rFonts w:cs="Arial"/>
                <w:b/>
                <w:bCs/>
                <w:iCs/>
                <w:color w:val="FFFFFF" w:themeColor="background1"/>
                <w:sz w:val="20"/>
                <w:szCs w:val="16"/>
              </w:rPr>
            </w:pPr>
            <w:r w:rsidRPr="002533CD">
              <w:rPr>
                <w:rFonts w:cs="Arial"/>
                <w:b/>
                <w:bCs/>
                <w:iCs/>
                <w:color w:val="FFFFFF" w:themeColor="background1"/>
                <w:sz w:val="16"/>
                <w:szCs w:val="16"/>
              </w:rPr>
              <w:t>Authentic Topic: Insects</w:t>
            </w:r>
          </w:p>
        </w:tc>
      </w:tr>
      <w:tr w:rsidR="00EB346F" w:rsidRPr="006D4EA8">
        <w:trPr>
          <w:tblHeader/>
          <w:jc w:val="center"/>
        </w:trPr>
        <w:tc>
          <w:tcPr>
            <w:tcW w:w="512" w:type="dxa"/>
            <w:vMerge w:val="restart"/>
            <w:tcBorders>
              <w:bottom w:val="single" w:sz="4" w:space="0" w:color="auto"/>
            </w:tcBorders>
            <w:shd w:val="clear" w:color="auto" w:fill="034819"/>
            <w:textDirection w:val="btLr"/>
          </w:tcPr>
          <w:p w:rsidR="00EB346F" w:rsidRPr="00C22A04" w:rsidRDefault="00EB346F" w:rsidP="00EB346F">
            <w:pPr>
              <w:ind w:left="113" w:right="113"/>
              <w:jc w:val="center"/>
              <w:rPr>
                <w:rFonts w:cs="Arial"/>
                <w:b/>
                <w:bCs/>
                <w:noProof/>
                <w:color w:val="FFFFFF" w:themeColor="background1"/>
                <w:sz w:val="16"/>
                <w:szCs w:val="16"/>
              </w:rPr>
            </w:pPr>
            <w:r w:rsidRPr="00C22A04">
              <w:rPr>
                <w:rFonts w:cs="Arial"/>
                <w:b/>
                <w:color w:val="FFFFFF" w:themeColor="background1"/>
              </w:rPr>
              <w:t>Higher-order thinking</w:t>
            </w:r>
          </w:p>
        </w:tc>
        <w:tc>
          <w:tcPr>
            <w:tcW w:w="2002" w:type="dxa"/>
          </w:tcPr>
          <w:p w:rsidR="00EB346F" w:rsidRPr="00691B07" w:rsidRDefault="00EB346F" w:rsidP="00EB346F">
            <w:pPr>
              <w:jc w:val="center"/>
              <w:rPr>
                <w:rFonts w:cs="Arial"/>
                <w:b/>
                <w:bCs/>
                <w:i/>
                <w:color w:val="065218"/>
                <w:szCs w:val="16"/>
                <w:u w:val="single"/>
              </w:rPr>
            </w:pPr>
            <w:r w:rsidRPr="00691B07">
              <w:rPr>
                <w:rFonts w:cs="Arial"/>
                <w:b/>
                <w:bCs/>
                <w:i/>
                <w:noProof/>
                <w:color w:val="065218"/>
                <w:szCs w:val="16"/>
                <w:u w:val="single"/>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2" type="#_x0000_t68" style="position:absolute;left:0;text-align:left;margin-left:-3.2pt;margin-top:7.95pt;width:99pt;height:400.6pt;z-index:-251659264;mso-position-horizontal-relative:text;mso-position-vertical-relative:page" fillcolor="#eaeaea" stroked="f">
                  <w10:wrap anchory="page"/>
                </v:shape>
              </w:pict>
            </w:r>
            <w:r>
              <w:rPr>
                <w:rFonts w:cs="Arial"/>
                <w:b/>
                <w:bCs/>
                <w:i/>
                <w:color w:val="065218"/>
                <w:szCs w:val="16"/>
              </w:rPr>
              <w:t xml:space="preserve">6. </w:t>
            </w:r>
            <w:r w:rsidRPr="00691B07">
              <w:rPr>
                <w:rFonts w:cs="Arial"/>
                <w:b/>
                <w:bCs/>
                <w:i/>
                <w:color w:val="065218"/>
                <w:szCs w:val="16"/>
                <w:u w:val="single"/>
              </w:rPr>
              <w:t>Creating</w:t>
            </w:r>
          </w:p>
          <w:p w:rsidR="00EB346F" w:rsidRPr="006D4EA8" w:rsidRDefault="00EB346F" w:rsidP="00EB346F">
            <w:pPr>
              <w:rPr>
                <w:rFonts w:cs="Arial"/>
                <w:sz w:val="16"/>
                <w:szCs w:val="16"/>
              </w:rPr>
            </w:pPr>
          </w:p>
          <w:p w:rsidR="00EB346F" w:rsidRDefault="00EB346F" w:rsidP="00EB346F">
            <w:pPr>
              <w:rPr>
                <w:rFonts w:cs="Arial"/>
                <w:sz w:val="16"/>
                <w:szCs w:val="16"/>
              </w:rPr>
            </w:pPr>
            <w:r w:rsidRPr="006D4EA8">
              <w:rPr>
                <w:rFonts w:cs="Arial"/>
                <w:sz w:val="16"/>
                <w:szCs w:val="16"/>
              </w:rPr>
              <w:t>Putting together ideas or elements to develop an original idea or engage in creative thinking.</w:t>
            </w:r>
          </w:p>
          <w:p w:rsidR="00EB346F" w:rsidRPr="006D4EA8" w:rsidRDefault="00EB346F" w:rsidP="00EB346F">
            <w:pPr>
              <w:rPr>
                <w:rFonts w:cs="Arial"/>
                <w:sz w:val="16"/>
                <w:szCs w:val="16"/>
                <w:lang w:val="en-AU"/>
              </w:rPr>
            </w:pPr>
          </w:p>
          <w:p w:rsidR="00EB346F" w:rsidRPr="006D4EA8" w:rsidRDefault="00EB346F" w:rsidP="00EB346F">
            <w:pPr>
              <w:rPr>
                <w:rFonts w:cs="Arial"/>
                <w:sz w:val="16"/>
                <w:szCs w:val="16"/>
              </w:rPr>
            </w:pPr>
            <w:r w:rsidRPr="006D4EA8">
              <w:rPr>
                <w:color w:val="000000"/>
                <w:sz w:val="16"/>
              </w:rPr>
              <w:t>Essential Question: Can the student create new product or point of view?</w:t>
            </w:r>
          </w:p>
        </w:tc>
        <w:tc>
          <w:tcPr>
            <w:tcW w:w="1576" w:type="dxa"/>
          </w:tcPr>
          <w:p w:rsidR="00EB346F" w:rsidRPr="006D4EA8" w:rsidRDefault="00EB346F" w:rsidP="00EB346F">
            <w:pPr>
              <w:ind w:left="143" w:hanging="143"/>
              <w:rPr>
                <w:sz w:val="16"/>
              </w:rPr>
            </w:pPr>
            <w:r w:rsidRPr="006D4EA8">
              <w:rPr>
                <w:sz w:val="16"/>
              </w:rPr>
              <w:t>Design</w:t>
            </w:r>
          </w:p>
          <w:p w:rsidR="00EB346F" w:rsidRPr="006D4EA8" w:rsidRDefault="00EB346F" w:rsidP="00EB346F">
            <w:pPr>
              <w:ind w:left="143" w:hanging="143"/>
              <w:rPr>
                <w:sz w:val="16"/>
              </w:rPr>
            </w:pPr>
            <w:r w:rsidRPr="006D4EA8">
              <w:rPr>
                <w:sz w:val="16"/>
              </w:rPr>
              <w:t>Construct</w:t>
            </w:r>
          </w:p>
          <w:p w:rsidR="00EB346F" w:rsidRPr="006D4EA8" w:rsidRDefault="00EB346F" w:rsidP="00EB346F">
            <w:pPr>
              <w:ind w:left="143" w:hanging="143"/>
              <w:rPr>
                <w:sz w:val="16"/>
              </w:rPr>
            </w:pPr>
            <w:r w:rsidRPr="006D4EA8">
              <w:rPr>
                <w:sz w:val="16"/>
              </w:rPr>
              <w:t>Produce an original product</w:t>
            </w:r>
          </w:p>
        </w:tc>
        <w:tc>
          <w:tcPr>
            <w:tcW w:w="1097" w:type="dxa"/>
          </w:tcPr>
          <w:p w:rsidR="00EB346F" w:rsidRPr="006D4EA8" w:rsidRDefault="00EB346F" w:rsidP="00EB346F">
            <w:pPr>
              <w:rPr>
                <w:rFonts w:cs="Arial"/>
                <w:sz w:val="16"/>
                <w:szCs w:val="16"/>
                <w:lang w:val="en-AU"/>
              </w:rPr>
            </w:pPr>
            <w:r w:rsidRPr="006D4EA8">
              <w:rPr>
                <w:rFonts w:cs="Arial"/>
                <w:sz w:val="16"/>
                <w:szCs w:val="16"/>
                <w:lang w:val="en-AU"/>
              </w:rPr>
              <w:t>Designing</w:t>
            </w:r>
          </w:p>
          <w:p w:rsidR="00EB346F" w:rsidRPr="006D4EA8" w:rsidRDefault="00EB346F" w:rsidP="00EB346F">
            <w:pPr>
              <w:rPr>
                <w:rFonts w:cs="Arial"/>
                <w:sz w:val="16"/>
                <w:szCs w:val="16"/>
                <w:lang w:val="en-AU"/>
              </w:rPr>
            </w:pPr>
            <w:r w:rsidRPr="006D4EA8">
              <w:rPr>
                <w:rFonts w:cs="Arial"/>
                <w:sz w:val="16"/>
                <w:szCs w:val="16"/>
                <w:lang w:val="en-AU"/>
              </w:rPr>
              <w:t>Constructing</w:t>
            </w:r>
          </w:p>
          <w:p w:rsidR="00EB346F" w:rsidRPr="006D4EA8" w:rsidRDefault="00EB346F" w:rsidP="00EB346F">
            <w:pPr>
              <w:rPr>
                <w:rFonts w:cs="Arial"/>
                <w:sz w:val="16"/>
                <w:szCs w:val="16"/>
                <w:lang w:val="en-AU"/>
              </w:rPr>
            </w:pPr>
            <w:r w:rsidRPr="006D4EA8">
              <w:rPr>
                <w:rFonts w:cs="Arial"/>
                <w:sz w:val="16"/>
                <w:szCs w:val="16"/>
                <w:lang w:val="en-AU"/>
              </w:rPr>
              <w:t>Planning</w:t>
            </w:r>
          </w:p>
          <w:p w:rsidR="00EB346F" w:rsidRPr="006D4EA8" w:rsidRDefault="00EB346F" w:rsidP="00EB346F">
            <w:pPr>
              <w:rPr>
                <w:rFonts w:cs="Arial"/>
                <w:sz w:val="16"/>
                <w:szCs w:val="16"/>
                <w:lang w:val="en-AU"/>
              </w:rPr>
            </w:pPr>
            <w:r w:rsidRPr="006D4EA8">
              <w:rPr>
                <w:rFonts w:cs="Arial"/>
                <w:sz w:val="16"/>
                <w:szCs w:val="16"/>
                <w:lang w:val="en-AU"/>
              </w:rPr>
              <w:t>Producing</w:t>
            </w:r>
          </w:p>
          <w:p w:rsidR="00EB346F" w:rsidRPr="006D4EA8" w:rsidRDefault="00EB346F" w:rsidP="00EB346F">
            <w:pPr>
              <w:rPr>
                <w:rFonts w:cs="Arial"/>
                <w:sz w:val="16"/>
                <w:szCs w:val="16"/>
                <w:lang w:val="en-AU"/>
              </w:rPr>
            </w:pPr>
            <w:r w:rsidRPr="006D4EA8">
              <w:rPr>
                <w:rFonts w:cs="Arial"/>
                <w:sz w:val="16"/>
                <w:szCs w:val="16"/>
                <w:lang w:val="en-AU"/>
              </w:rPr>
              <w:t>Inventing</w:t>
            </w:r>
          </w:p>
          <w:p w:rsidR="00EB346F" w:rsidRPr="006D4EA8" w:rsidRDefault="00EB346F" w:rsidP="00EB346F">
            <w:pPr>
              <w:rPr>
                <w:rFonts w:cs="Arial"/>
                <w:sz w:val="16"/>
                <w:szCs w:val="16"/>
                <w:lang w:val="en-AU"/>
              </w:rPr>
            </w:pPr>
            <w:r w:rsidRPr="006D4EA8">
              <w:rPr>
                <w:rFonts w:cs="Arial"/>
                <w:sz w:val="16"/>
                <w:szCs w:val="16"/>
                <w:lang w:val="en-AU"/>
              </w:rPr>
              <w:t>Devising</w:t>
            </w:r>
          </w:p>
          <w:p w:rsidR="00EB346F" w:rsidRPr="006D4EA8" w:rsidRDefault="00EB346F" w:rsidP="00EB346F">
            <w:pPr>
              <w:rPr>
                <w:rFonts w:cs="Arial"/>
                <w:sz w:val="16"/>
                <w:szCs w:val="16"/>
                <w:lang w:val="en-AU"/>
              </w:rPr>
            </w:pPr>
            <w:r w:rsidRPr="006D4EA8">
              <w:rPr>
                <w:rFonts w:cs="Arial"/>
                <w:sz w:val="16"/>
                <w:szCs w:val="16"/>
                <w:lang w:val="en-AU"/>
              </w:rPr>
              <w:t>Making</w:t>
            </w:r>
          </w:p>
          <w:p w:rsidR="00EB346F" w:rsidRPr="006D4EA8" w:rsidRDefault="00EB346F" w:rsidP="00EB346F">
            <w:pPr>
              <w:rPr>
                <w:rFonts w:cs="Arial"/>
                <w:sz w:val="16"/>
                <w:szCs w:val="16"/>
              </w:rPr>
            </w:pPr>
          </w:p>
        </w:tc>
        <w:tc>
          <w:tcPr>
            <w:tcW w:w="1347" w:type="dxa"/>
          </w:tcPr>
          <w:p w:rsidR="00EB346F" w:rsidRPr="006D4EA8" w:rsidRDefault="00EB346F" w:rsidP="00EB346F">
            <w:pPr>
              <w:ind w:left="166" w:hanging="166"/>
              <w:rPr>
                <w:rFonts w:cs="Arial"/>
                <w:sz w:val="16"/>
                <w:szCs w:val="16"/>
              </w:rPr>
            </w:pPr>
            <w:r w:rsidRPr="006D4EA8">
              <w:rPr>
                <w:rFonts w:cs="Arial"/>
                <w:sz w:val="16"/>
                <w:szCs w:val="16"/>
              </w:rPr>
              <w:t>Film</w:t>
            </w:r>
          </w:p>
          <w:p w:rsidR="00EB346F" w:rsidRPr="006D4EA8" w:rsidRDefault="00EB346F" w:rsidP="00EB346F">
            <w:pPr>
              <w:ind w:left="166" w:hanging="166"/>
              <w:rPr>
                <w:rFonts w:cs="Arial"/>
                <w:sz w:val="16"/>
                <w:szCs w:val="16"/>
              </w:rPr>
            </w:pPr>
            <w:r w:rsidRPr="006D4EA8">
              <w:rPr>
                <w:rFonts w:cs="Arial"/>
                <w:sz w:val="16"/>
                <w:szCs w:val="16"/>
              </w:rPr>
              <w:t>Story</w:t>
            </w:r>
          </w:p>
          <w:p w:rsidR="00EB346F" w:rsidRPr="006D4EA8" w:rsidRDefault="00EB346F" w:rsidP="00EB346F">
            <w:pPr>
              <w:ind w:left="166" w:hanging="166"/>
              <w:rPr>
                <w:rFonts w:cs="Arial"/>
                <w:sz w:val="16"/>
                <w:szCs w:val="16"/>
              </w:rPr>
            </w:pPr>
            <w:r w:rsidRPr="006D4EA8">
              <w:rPr>
                <w:rFonts w:cs="Arial"/>
                <w:sz w:val="16"/>
                <w:szCs w:val="16"/>
              </w:rPr>
              <w:t>Project</w:t>
            </w:r>
          </w:p>
          <w:p w:rsidR="00EB346F" w:rsidRPr="006D4EA8" w:rsidRDefault="00EB346F" w:rsidP="00EB346F">
            <w:pPr>
              <w:ind w:left="166" w:hanging="166"/>
              <w:rPr>
                <w:rFonts w:cs="Arial"/>
                <w:sz w:val="16"/>
                <w:szCs w:val="16"/>
              </w:rPr>
            </w:pPr>
            <w:r w:rsidRPr="006D4EA8">
              <w:rPr>
                <w:rFonts w:cs="Arial"/>
                <w:sz w:val="16"/>
                <w:szCs w:val="16"/>
              </w:rPr>
              <w:t>Plan</w:t>
            </w:r>
          </w:p>
          <w:p w:rsidR="00EB346F" w:rsidRPr="006D4EA8" w:rsidRDefault="00EB346F" w:rsidP="00EB346F">
            <w:pPr>
              <w:ind w:left="166" w:hanging="166"/>
              <w:rPr>
                <w:rFonts w:cs="Arial"/>
                <w:sz w:val="16"/>
                <w:szCs w:val="16"/>
              </w:rPr>
            </w:pPr>
            <w:r w:rsidRPr="006D4EA8">
              <w:rPr>
                <w:rFonts w:cs="Arial"/>
                <w:sz w:val="16"/>
                <w:szCs w:val="16"/>
              </w:rPr>
              <w:t>New game</w:t>
            </w:r>
          </w:p>
          <w:p w:rsidR="00EB346F" w:rsidRPr="006D4EA8" w:rsidRDefault="00EB346F" w:rsidP="00EB346F">
            <w:pPr>
              <w:ind w:left="166" w:hanging="166"/>
              <w:rPr>
                <w:rFonts w:cs="Arial"/>
                <w:sz w:val="16"/>
                <w:szCs w:val="16"/>
              </w:rPr>
            </w:pPr>
            <w:r w:rsidRPr="006D4EA8">
              <w:rPr>
                <w:rFonts w:cs="Arial"/>
                <w:sz w:val="16"/>
                <w:szCs w:val="16"/>
              </w:rPr>
              <w:t>Song</w:t>
            </w:r>
          </w:p>
          <w:p w:rsidR="00EB346F" w:rsidRPr="006D4EA8" w:rsidRDefault="00EB346F" w:rsidP="00EB346F">
            <w:pPr>
              <w:ind w:left="166" w:hanging="166"/>
              <w:rPr>
                <w:rFonts w:cs="Arial"/>
                <w:sz w:val="16"/>
                <w:szCs w:val="16"/>
              </w:rPr>
            </w:pPr>
            <w:r w:rsidRPr="006D4EA8">
              <w:rPr>
                <w:rFonts w:cs="Arial"/>
                <w:sz w:val="16"/>
                <w:szCs w:val="16"/>
              </w:rPr>
              <w:t>Media product</w:t>
            </w:r>
          </w:p>
          <w:p w:rsidR="00EB346F" w:rsidRPr="006D4EA8" w:rsidRDefault="00EB346F" w:rsidP="00EB346F">
            <w:pPr>
              <w:ind w:left="166" w:hanging="166"/>
              <w:rPr>
                <w:rFonts w:cs="Arial"/>
                <w:sz w:val="16"/>
                <w:szCs w:val="16"/>
              </w:rPr>
            </w:pPr>
            <w:r w:rsidRPr="006D4EA8">
              <w:rPr>
                <w:rFonts w:cs="Arial"/>
                <w:sz w:val="16"/>
                <w:szCs w:val="16"/>
              </w:rPr>
              <w:t>Advertisement</w:t>
            </w:r>
          </w:p>
          <w:p w:rsidR="00EB346F" w:rsidRPr="006D4EA8" w:rsidRDefault="00EB346F" w:rsidP="00EB346F">
            <w:pPr>
              <w:ind w:left="166" w:hanging="166"/>
              <w:rPr>
                <w:rFonts w:cs="Arial"/>
                <w:sz w:val="16"/>
                <w:szCs w:val="16"/>
              </w:rPr>
            </w:pPr>
            <w:r w:rsidRPr="006D4EA8">
              <w:rPr>
                <w:rFonts w:cs="Arial"/>
                <w:sz w:val="16"/>
                <w:szCs w:val="16"/>
              </w:rPr>
              <w:t xml:space="preserve">Painting </w:t>
            </w:r>
          </w:p>
        </w:tc>
        <w:tc>
          <w:tcPr>
            <w:tcW w:w="3297" w:type="dxa"/>
          </w:tcPr>
          <w:p w:rsidR="00EB346F" w:rsidRPr="006D4EA8" w:rsidRDefault="00EB346F" w:rsidP="00EB346F">
            <w:pPr>
              <w:autoSpaceDE w:val="0"/>
              <w:autoSpaceDN w:val="0"/>
              <w:adjustRightInd w:val="0"/>
              <w:rPr>
                <w:color w:val="000000"/>
                <w:sz w:val="16"/>
                <w:szCs w:val="16"/>
              </w:rPr>
            </w:pPr>
            <w:r w:rsidRPr="006D4EA8">
              <w:rPr>
                <w:color w:val="000000"/>
                <w:sz w:val="16"/>
                <w:szCs w:val="16"/>
              </w:rPr>
              <w:t>Build, Choose, Combine, Compile, Compose, Construct, Create, Design, Develop, Estimate, Formulate, Imagine, Invent, Make Up, Originate, Plan, Predict, Propose, Solve, Solution, Suppose, Discuss, Modify, Change, Original, Improve, Adapt, Minimize, Maximize, Delete, Theorize, Elaborate, Test, Improve, Happen, Change, Hypothesize</w:t>
            </w:r>
            <w:r w:rsidRPr="006D4EA8">
              <w:rPr>
                <w:rStyle w:val="Strong"/>
                <w:color w:val="000000"/>
                <w:sz w:val="16"/>
                <w:szCs w:val="16"/>
              </w:rPr>
              <w:t xml:space="preserve">, </w:t>
            </w:r>
            <w:r w:rsidRPr="006D4EA8">
              <w:rPr>
                <w:color w:val="000000"/>
                <w:sz w:val="16"/>
                <w:szCs w:val="16"/>
              </w:rPr>
              <w:t>Arrange, Organize, Produce, Assemble, Generalize, Collect, Integrate, Prepare, Specify, Detect, Manage, Prescribe</w:t>
            </w:r>
          </w:p>
        </w:tc>
        <w:tc>
          <w:tcPr>
            <w:tcW w:w="1980" w:type="dxa"/>
          </w:tcPr>
          <w:p w:rsidR="00EB346F" w:rsidRPr="006D4EA8" w:rsidRDefault="00EB346F" w:rsidP="00EB346F">
            <w:pPr>
              <w:autoSpaceDE w:val="0"/>
              <w:autoSpaceDN w:val="0"/>
              <w:adjustRightInd w:val="0"/>
              <w:rPr>
                <w:color w:val="000000"/>
                <w:sz w:val="16"/>
                <w:szCs w:val="16"/>
              </w:rPr>
            </w:pPr>
            <w:r w:rsidRPr="006D4EA8">
              <w:rPr>
                <w:b/>
                <w:color w:val="000000"/>
                <w:sz w:val="16"/>
                <w:szCs w:val="16"/>
              </w:rPr>
              <w:t>Putting together:</w:t>
            </w:r>
          </w:p>
          <w:p w:rsidR="00EB346F" w:rsidRPr="006D4EA8" w:rsidRDefault="00EB346F" w:rsidP="00EB346F">
            <w:pPr>
              <w:autoSpaceDE w:val="0"/>
              <w:autoSpaceDN w:val="0"/>
              <w:adjustRightInd w:val="0"/>
              <w:rPr>
                <w:color w:val="000000"/>
                <w:sz w:val="16"/>
                <w:szCs w:val="16"/>
              </w:rPr>
            </w:pPr>
            <w:r w:rsidRPr="006D4EA8">
              <w:rPr>
                <w:color w:val="000000"/>
                <w:sz w:val="16"/>
                <w:szCs w:val="16"/>
              </w:rPr>
              <w:t>A play, poem, article, report, book, song, cartoon, story, game, invention, formulate a hypothesis or question, set of rules, principles, or standards; speculate on or plan an alternative course of action.</w:t>
            </w:r>
          </w:p>
        </w:tc>
        <w:tc>
          <w:tcPr>
            <w:tcW w:w="1949" w:type="dxa"/>
          </w:tcPr>
          <w:p w:rsidR="00EB346F" w:rsidRPr="006D4EA8" w:rsidRDefault="00EB346F" w:rsidP="00EB346F">
            <w:pPr>
              <w:rPr>
                <w:rFonts w:cs="Arial"/>
                <w:sz w:val="16"/>
                <w:szCs w:val="16"/>
              </w:rPr>
            </w:pPr>
            <w:r w:rsidRPr="00C01106">
              <w:rPr>
                <w:rFonts w:cs="Arial"/>
                <w:sz w:val="16"/>
                <w:szCs w:val="36"/>
              </w:rPr>
              <w:t>Combine parts of several different insects to create a new kind of insect.  Draw a picture of the insect and label the parts.</w:t>
            </w:r>
          </w:p>
        </w:tc>
      </w:tr>
      <w:tr w:rsidR="00EB346F" w:rsidRPr="006D4EA8">
        <w:trPr>
          <w:tblHeader/>
          <w:jc w:val="center"/>
        </w:trPr>
        <w:tc>
          <w:tcPr>
            <w:tcW w:w="512" w:type="dxa"/>
            <w:vMerge/>
            <w:tcBorders>
              <w:bottom w:val="single" w:sz="4" w:space="0" w:color="auto"/>
            </w:tcBorders>
            <w:shd w:val="clear" w:color="auto" w:fill="034819"/>
          </w:tcPr>
          <w:p w:rsidR="00EB346F" w:rsidRPr="00C22A04" w:rsidRDefault="00EB346F" w:rsidP="00EB346F">
            <w:pPr>
              <w:jc w:val="center"/>
              <w:rPr>
                <w:rFonts w:cs="Arial"/>
                <w:b/>
                <w:bCs/>
                <w:color w:val="FFFFFF" w:themeColor="background1"/>
                <w:sz w:val="16"/>
                <w:szCs w:val="16"/>
                <w:u w:val="single"/>
              </w:rPr>
            </w:pPr>
          </w:p>
        </w:tc>
        <w:tc>
          <w:tcPr>
            <w:tcW w:w="2002" w:type="dxa"/>
          </w:tcPr>
          <w:p w:rsidR="00EB346F" w:rsidRPr="006D6114" w:rsidRDefault="00EB346F" w:rsidP="00EB346F">
            <w:pPr>
              <w:jc w:val="center"/>
              <w:rPr>
                <w:rFonts w:cs="Arial"/>
                <w:b/>
                <w:bCs/>
                <w:i/>
                <w:noProof/>
                <w:color w:val="065218"/>
                <w:sz w:val="20"/>
                <w:szCs w:val="16"/>
                <w:u w:val="single"/>
              </w:rPr>
            </w:pPr>
            <w:r>
              <w:rPr>
                <w:rFonts w:cs="Arial"/>
                <w:b/>
                <w:bCs/>
                <w:i/>
                <w:noProof/>
                <w:color w:val="065218"/>
                <w:szCs w:val="16"/>
              </w:rPr>
              <w:t xml:space="preserve">5. </w:t>
            </w:r>
            <w:r w:rsidRPr="00691B07">
              <w:rPr>
                <w:rFonts w:cs="Arial"/>
                <w:b/>
                <w:bCs/>
                <w:i/>
                <w:noProof/>
                <w:color w:val="065218"/>
                <w:szCs w:val="16"/>
                <w:u w:val="single"/>
              </w:rPr>
              <w:t>Evaluating</w:t>
            </w:r>
          </w:p>
          <w:p w:rsidR="00EB346F" w:rsidRPr="006D4EA8" w:rsidRDefault="00EB346F" w:rsidP="00EB346F">
            <w:pPr>
              <w:rPr>
                <w:rFonts w:cs="Arial"/>
                <w:sz w:val="16"/>
                <w:szCs w:val="16"/>
              </w:rPr>
            </w:pPr>
          </w:p>
          <w:p w:rsidR="00EB346F" w:rsidRDefault="00EB346F" w:rsidP="00EB346F">
            <w:pPr>
              <w:rPr>
                <w:rFonts w:cs="Arial"/>
                <w:sz w:val="16"/>
                <w:szCs w:val="16"/>
              </w:rPr>
            </w:pPr>
            <w:r w:rsidRPr="006D4EA8">
              <w:rPr>
                <w:rFonts w:cs="Arial"/>
                <w:sz w:val="16"/>
                <w:szCs w:val="16"/>
              </w:rPr>
              <w:t>Judging the value of ideas, materials and methods by developing and a</w:t>
            </w:r>
            <w:r>
              <w:rPr>
                <w:rFonts w:cs="Arial"/>
                <w:sz w:val="16"/>
                <w:szCs w:val="16"/>
              </w:rPr>
              <w:t>pplying standards and criteria</w:t>
            </w:r>
          </w:p>
          <w:p w:rsidR="00EB346F" w:rsidRPr="006D4EA8" w:rsidRDefault="00EB346F" w:rsidP="00EB346F">
            <w:pPr>
              <w:rPr>
                <w:rFonts w:cs="Arial"/>
                <w:sz w:val="16"/>
                <w:szCs w:val="16"/>
                <w:lang w:val="en-AU"/>
              </w:rPr>
            </w:pPr>
          </w:p>
          <w:p w:rsidR="00EB346F" w:rsidRPr="006D4EA8" w:rsidRDefault="00EB346F" w:rsidP="00EB346F">
            <w:pPr>
              <w:rPr>
                <w:rFonts w:cs="Arial"/>
                <w:sz w:val="16"/>
                <w:szCs w:val="16"/>
              </w:rPr>
            </w:pPr>
            <w:r w:rsidRPr="000820E4">
              <w:rPr>
                <w:color w:val="000000"/>
                <w:sz w:val="16"/>
              </w:rPr>
              <w:t>Essential Question: Can the student justify a stand or decision?</w:t>
            </w:r>
          </w:p>
        </w:tc>
        <w:tc>
          <w:tcPr>
            <w:tcW w:w="1576" w:type="dxa"/>
          </w:tcPr>
          <w:p w:rsidR="00EB346F" w:rsidRPr="006D4EA8" w:rsidRDefault="00EB346F" w:rsidP="00EB346F">
            <w:pPr>
              <w:ind w:left="143" w:hanging="143"/>
              <w:rPr>
                <w:sz w:val="16"/>
              </w:rPr>
            </w:pPr>
            <w:r w:rsidRPr="006D4EA8">
              <w:rPr>
                <w:sz w:val="16"/>
              </w:rPr>
              <w:t xml:space="preserve">Compare and discriminate between ideas </w:t>
            </w:r>
          </w:p>
          <w:p w:rsidR="00EB346F" w:rsidRPr="006D4EA8" w:rsidRDefault="00EB346F" w:rsidP="00EB346F">
            <w:pPr>
              <w:ind w:left="143" w:hanging="143"/>
              <w:rPr>
                <w:sz w:val="16"/>
              </w:rPr>
            </w:pPr>
            <w:r w:rsidRPr="006D4EA8">
              <w:rPr>
                <w:sz w:val="16"/>
              </w:rPr>
              <w:t xml:space="preserve">Assess value of theories, presentations </w:t>
            </w:r>
          </w:p>
          <w:p w:rsidR="00EB346F" w:rsidRPr="006D4EA8" w:rsidRDefault="00EB346F" w:rsidP="00EB346F">
            <w:pPr>
              <w:ind w:left="143" w:hanging="143"/>
              <w:rPr>
                <w:sz w:val="16"/>
              </w:rPr>
            </w:pPr>
            <w:r w:rsidRPr="006D4EA8">
              <w:rPr>
                <w:sz w:val="16"/>
              </w:rPr>
              <w:t xml:space="preserve">Make choices based on reasoned argument </w:t>
            </w:r>
          </w:p>
          <w:p w:rsidR="00EB346F" w:rsidRPr="006D4EA8" w:rsidRDefault="00EB346F" w:rsidP="00EB346F">
            <w:pPr>
              <w:ind w:left="143" w:hanging="143"/>
              <w:rPr>
                <w:sz w:val="16"/>
              </w:rPr>
            </w:pPr>
            <w:r w:rsidRPr="006D4EA8">
              <w:rPr>
                <w:sz w:val="16"/>
              </w:rPr>
              <w:t xml:space="preserve">Verify value of evidence </w:t>
            </w:r>
          </w:p>
          <w:p w:rsidR="00EB346F" w:rsidRPr="006D4EA8" w:rsidRDefault="00EB346F" w:rsidP="00EB346F">
            <w:pPr>
              <w:ind w:left="143" w:hanging="143"/>
              <w:rPr>
                <w:sz w:val="16"/>
              </w:rPr>
            </w:pPr>
            <w:r w:rsidRPr="006D4EA8">
              <w:rPr>
                <w:sz w:val="16"/>
              </w:rPr>
              <w:t xml:space="preserve">Recognize subjectivity </w:t>
            </w:r>
          </w:p>
          <w:p w:rsidR="00EB346F" w:rsidRPr="006D4EA8" w:rsidRDefault="00EB346F" w:rsidP="00EB346F">
            <w:pPr>
              <w:ind w:left="143" w:hanging="143"/>
              <w:rPr>
                <w:sz w:val="16"/>
              </w:rPr>
            </w:pPr>
          </w:p>
        </w:tc>
        <w:tc>
          <w:tcPr>
            <w:tcW w:w="1097" w:type="dxa"/>
          </w:tcPr>
          <w:p w:rsidR="00EB346F" w:rsidRPr="006D4EA8" w:rsidRDefault="00EB346F" w:rsidP="00EB346F">
            <w:pPr>
              <w:rPr>
                <w:rFonts w:cs="Arial"/>
                <w:sz w:val="16"/>
                <w:szCs w:val="16"/>
                <w:lang w:val="en-AU"/>
              </w:rPr>
            </w:pPr>
            <w:r w:rsidRPr="006D4EA8">
              <w:rPr>
                <w:rFonts w:cs="Arial"/>
                <w:sz w:val="16"/>
                <w:szCs w:val="16"/>
                <w:lang w:val="en-AU"/>
              </w:rPr>
              <w:t>Checking</w:t>
            </w:r>
          </w:p>
          <w:p w:rsidR="00EB346F" w:rsidRPr="006D4EA8" w:rsidRDefault="00EB346F" w:rsidP="00EB346F">
            <w:pPr>
              <w:rPr>
                <w:rFonts w:cs="Arial"/>
                <w:sz w:val="16"/>
                <w:szCs w:val="16"/>
                <w:lang w:val="en-AU"/>
              </w:rPr>
            </w:pPr>
            <w:r w:rsidRPr="006D4EA8">
              <w:rPr>
                <w:rFonts w:cs="Arial"/>
                <w:sz w:val="16"/>
                <w:szCs w:val="16"/>
                <w:lang w:val="en-AU"/>
              </w:rPr>
              <w:t>Hypothesising</w:t>
            </w:r>
          </w:p>
          <w:p w:rsidR="00EB346F" w:rsidRPr="006D4EA8" w:rsidRDefault="00EB346F" w:rsidP="00EB346F">
            <w:pPr>
              <w:rPr>
                <w:rFonts w:cs="Arial"/>
                <w:sz w:val="16"/>
                <w:szCs w:val="16"/>
                <w:lang w:val="en-AU"/>
              </w:rPr>
            </w:pPr>
            <w:r w:rsidRPr="006D4EA8">
              <w:rPr>
                <w:rFonts w:cs="Arial"/>
                <w:sz w:val="16"/>
                <w:szCs w:val="16"/>
                <w:lang w:val="en-AU"/>
              </w:rPr>
              <w:t>Critiquing</w:t>
            </w:r>
          </w:p>
          <w:p w:rsidR="00EB346F" w:rsidRPr="006D4EA8" w:rsidRDefault="00EB346F" w:rsidP="00EB346F">
            <w:pPr>
              <w:rPr>
                <w:rFonts w:cs="Arial"/>
                <w:sz w:val="16"/>
                <w:szCs w:val="16"/>
                <w:lang w:val="en-AU"/>
              </w:rPr>
            </w:pPr>
            <w:r w:rsidRPr="006D4EA8">
              <w:rPr>
                <w:rFonts w:cs="Arial"/>
                <w:sz w:val="16"/>
                <w:szCs w:val="16"/>
                <w:lang w:val="en-AU"/>
              </w:rPr>
              <w:t>Experimenting</w:t>
            </w:r>
          </w:p>
          <w:p w:rsidR="00EB346F" w:rsidRPr="006D4EA8" w:rsidRDefault="00EB346F" w:rsidP="00EB346F">
            <w:pPr>
              <w:rPr>
                <w:rFonts w:cs="Arial"/>
                <w:sz w:val="16"/>
                <w:szCs w:val="16"/>
                <w:lang w:val="en-AU"/>
              </w:rPr>
            </w:pPr>
            <w:r w:rsidRPr="006D4EA8">
              <w:rPr>
                <w:rFonts w:cs="Arial"/>
                <w:sz w:val="16"/>
                <w:szCs w:val="16"/>
                <w:lang w:val="en-AU"/>
              </w:rPr>
              <w:t>Judging</w:t>
            </w:r>
          </w:p>
          <w:p w:rsidR="00EB346F" w:rsidRPr="006D4EA8" w:rsidRDefault="00EB346F" w:rsidP="00EB346F">
            <w:pPr>
              <w:rPr>
                <w:rFonts w:cs="Arial"/>
                <w:sz w:val="16"/>
                <w:szCs w:val="16"/>
                <w:lang w:val="en-AU"/>
              </w:rPr>
            </w:pPr>
            <w:r w:rsidRPr="006D4EA8">
              <w:rPr>
                <w:rFonts w:cs="Arial"/>
                <w:sz w:val="16"/>
                <w:szCs w:val="16"/>
                <w:lang w:val="en-AU"/>
              </w:rPr>
              <w:t>Testing</w:t>
            </w:r>
          </w:p>
          <w:p w:rsidR="00EB346F" w:rsidRPr="006D4EA8" w:rsidRDefault="00EB346F" w:rsidP="00EB346F">
            <w:pPr>
              <w:rPr>
                <w:rFonts w:cs="Arial"/>
                <w:sz w:val="16"/>
                <w:szCs w:val="16"/>
                <w:lang w:val="en-AU"/>
              </w:rPr>
            </w:pPr>
            <w:r w:rsidRPr="006D4EA8">
              <w:rPr>
                <w:rFonts w:cs="Arial"/>
                <w:sz w:val="16"/>
                <w:szCs w:val="16"/>
                <w:lang w:val="en-AU"/>
              </w:rPr>
              <w:t>Detecting</w:t>
            </w:r>
          </w:p>
          <w:p w:rsidR="00EB346F" w:rsidRPr="006D4EA8" w:rsidRDefault="00EB346F" w:rsidP="00EB346F">
            <w:pPr>
              <w:rPr>
                <w:rFonts w:cs="Arial"/>
                <w:sz w:val="16"/>
                <w:szCs w:val="16"/>
                <w:lang w:val="en-AU"/>
              </w:rPr>
            </w:pPr>
            <w:r w:rsidRPr="006D4EA8">
              <w:rPr>
                <w:rFonts w:cs="Arial"/>
                <w:sz w:val="16"/>
                <w:szCs w:val="16"/>
                <w:lang w:val="en-AU"/>
              </w:rPr>
              <w:t>Monitoring</w:t>
            </w:r>
          </w:p>
          <w:p w:rsidR="00EB346F" w:rsidRPr="006D4EA8" w:rsidRDefault="00EB346F" w:rsidP="00EB346F">
            <w:pPr>
              <w:rPr>
                <w:rFonts w:cs="Arial"/>
                <w:sz w:val="16"/>
                <w:szCs w:val="16"/>
              </w:rPr>
            </w:pPr>
          </w:p>
        </w:tc>
        <w:tc>
          <w:tcPr>
            <w:tcW w:w="1347" w:type="dxa"/>
          </w:tcPr>
          <w:p w:rsidR="00EB346F" w:rsidRPr="006D4EA8" w:rsidRDefault="00EB346F" w:rsidP="00EB346F">
            <w:pPr>
              <w:ind w:left="166" w:hanging="166"/>
              <w:rPr>
                <w:rFonts w:cs="Arial"/>
                <w:sz w:val="16"/>
                <w:szCs w:val="16"/>
              </w:rPr>
            </w:pPr>
            <w:r w:rsidRPr="006D4EA8">
              <w:rPr>
                <w:rFonts w:cs="Arial"/>
                <w:sz w:val="16"/>
                <w:szCs w:val="16"/>
              </w:rPr>
              <w:t>Debate</w:t>
            </w:r>
          </w:p>
          <w:p w:rsidR="00EB346F" w:rsidRPr="006D4EA8" w:rsidRDefault="00EB346F" w:rsidP="00EB346F">
            <w:pPr>
              <w:ind w:left="166" w:hanging="166"/>
              <w:rPr>
                <w:rFonts w:cs="Arial"/>
                <w:sz w:val="16"/>
                <w:szCs w:val="16"/>
              </w:rPr>
            </w:pPr>
            <w:r w:rsidRPr="006D4EA8">
              <w:rPr>
                <w:rFonts w:cs="Arial"/>
                <w:sz w:val="16"/>
                <w:szCs w:val="16"/>
              </w:rPr>
              <w:t>Panel</w:t>
            </w:r>
          </w:p>
          <w:p w:rsidR="00EB346F" w:rsidRPr="006D4EA8" w:rsidRDefault="00EB346F" w:rsidP="00EB346F">
            <w:pPr>
              <w:ind w:left="166" w:hanging="166"/>
              <w:rPr>
                <w:rFonts w:cs="Arial"/>
                <w:sz w:val="16"/>
                <w:szCs w:val="16"/>
              </w:rPr>
            </w:pPr>
            <w:r w:rsidRPr="006D4EA8">
              <w:rPr>
                <w:rFonts w:cs="Arial"/>
                <w:sz w:val="16"/>
                <w:szCs w:val="16"/>
              </w:rPr>
              <w:t>Report</w:t>
            </w:r>
          </w:p>
          <w:p w:rsidR="00EB346F" w:rsidRPr="006D4EA8" w:rsidRDefault="00EB346F" w:rsidP="00EB346F">
            <w:pPr>
              <w:ind w:left="166" w:hanging="166"/>
              <w:rPr>
                <w:rFonts w:cs="Arial"/>
                <w:sz w:val="16"/>
                <w:szCs w:val="16"/>
              </w:rPr>
            </w:pPr>
            <w:r w:rsidRPr="006D4EA8">
              <w:rPr>
                <w:rFonts w:cs="Arial"/>
                <w:sz w:val="16"/>
                <w:szCs w:val="16"/>
              </w:rPr>
              <w:t>Evaluation</w:t>
            </w:r>
          </w:p>
          <w:p w:rsidR="00EB346F" w:rsidRPr="006D4EA8" w:rsidRDefault="00EB346F" w:rsidP="00EB346F">
            <w:pPr>
              <w:ind w:left="166" w:hanging="166"/>
              <w:rPr>
                <w:rFonts w:cs="Arial"/>
                <w:sz w:val="16"/>
                <w:szCs w:val="16"/>
              </w:rPr>
            </w:pPr>
            <w:r w:rsidRPr="006D4EA8">
              <w:rPr>
                <w:rFonts w:cs="Arial"/>
                <w:sz w:val="16"/>
                <w:szCs w:val="16"/>
              </w:rPr>
              <w:t>Investigation</w:t>
            </w:r>
          </w:p>
          <w:p w:rsidR="00EB346F" w:rsidRPr="006D4EA8" w:rsidRDefault="00EB346F" w:rsidP="00EB346F">
            <w:pPr>
              <w:ind w:left="166" w:hanging="166"/>
              <w:rPr>
                <w:rFonts w:cs="Arial"/>
                <w:sz w:val="16"/>
                <w:szCs w:val="16"/>
              </w:rPr>
            </w:pPr>
            <w:r w:rsidRPr="006D4EA8">
              <w:rPr>
                <w:rFonts w:cs="Arial"/>
                <w:sz w:val="16"/>
                <w:szCs w:val="16"/>
              </w:rPr>
              <w:t>Verdict</w:t>
            </w:r>
          </w:p>
          <w:p w:rsidR="00EB346F" w:rsidRPr="006D4EA8" w:rsidRDefault="00EB346F" w:rsidP="00EB346F">
            <w:pPr>
              <w:ind w:left="166" w:hanging="166"/>
              <w:rPr>
                <w:rFonts w:cs="Arial"/>
                <w:sz w:val="16"/>
                <w:szCs w:val="16"/>
              </w:rPr>
            </w:pPr>
            <w:r w:rsidRPr="006D4EA8">
              <w:rPr>
                <w:rFonts w:cs="Arial"/>
                <w:sz w:val="16"/>
                <w:szCs w:val="16"/>
              </w:rPr>
              <w:t>Conclusion</w:t>
            </w:r>
          </w:p>
          <w:p w:rsidR="00EB346F" w:rsidRPr="006D4EA8" w:rsidRDefault="00EB346F" w:rsidP="00EB346F">
            <w:pPr>
              <w:ind w:left="166" w:hanging="166"/>
              <w:rPr>
                <w:rFonts w:cs="Arial"/>
                <w:sz w:val="16"/>
                <w:szCs w:val="16"/>
              </w:rPr>
            </w:pPr>
            <w:r w:rsidRPr="006D4EA8">
              <w:rPr>
                <w:rFonts w:cs="Arial"/>
                <w:sz w:val="16"/>
                <w:szCs w:val="16"/>
              </w:rPr>
              <w:t xml:space="preserve">Persuasive speech </w:t>
            </w:r>
          </w:p>
        </w:tc>
        <w:tc>
          <w:tcPr>
            <w:tcW w:w="3297" w:type="dxa"/>
          </w:tcPr>
          <w:p w:rsidR="00EB346F" w:rsidRPr="006D4EA8" w:rsidRDefault="00EB346F" w:rsidP="00EB346F">
            <w:pPr>
              <w:autoSpaceDE w:val="0"/>
              <w:autoSpaceDN w:val="0"/>
              <w:adjustRightInd w:val="0"/>
              <w:rPr>
                <w:color w:val="000000"/>
                <w:sz w:val="16"/>
                <w:szCs w:val="16"/>
              </w:rPr>
            </w:pPr>
            <w:r w:rsidRPr="006D4EA8">
              <w:rPr>
                <w:color w:val="000000"/>
                <w:sz w:val="16"/>
                <w:szCs w:val="16"/>
              </w:rPr>
              <w:t>Award, Choose, Conclude, Criticize, Decide, Defend, Determine, Dispute, Evaluate, Judge, Justify, Measure, Compare, Mark, Rate, Recommend, Rule On, Select, Agree, Interpret, Explain, Appraise, Prioritize, Opinion, Support, Importance, Criteria, Prove, Disprove, Assess, Influence, Perceive, Value, Estimate, Influence, Deduct, Recommend</w:t>
            </w:r>
            <w:r w:rsidRPr="006D4EA8">
              <w:rPr>
                <w:rStyle w:val="Strong"/>
                <w:color w:val="000000"/>
                <w:sz w:val="16"/>
                <w:szCs w:val="16"/>
              </w:rPr>
              <w:t xml:space="preserve">, </w:t>
            </w:r>
            <w:r w:rsidRPr="006D4EA8">
              <w:rPr>
                <w:color w:val="000000"/>
                <w:sz w:val="16"/>
                <w:szCs w:val="16"/>
              </w:rPr>
              <w:t>Critique</w:t>
            </w:r>
            <w:r w:rsidRPr="006D4EA8">
              <w:rPr>
                <w:rStyle w:val="Strong"/>
                <w:color w:val="000000"/>
                <w:sz w:val="16"/>
                <w:szCs w:val="16"/>
              </w:rPr>
              <w:t xml:space="preserve">, </w:t>
            </w:r>
            <w:r w:rsidRPr="006D4EA8">
              <w:rPr>
                <w:color w:val="000000"/>
                <w:sz w:val="16"/>
                <w:szCs w:val="16"/>
              </w:rPr>
              <w:t>Justify, Appraise, Test, Revise, Rank, Score, Critique, Grade, Rate, Reflect,</w:t>
            </w:r>
            <w:r w:rsidRPr="006D4EA8">
              <w:rPr>
                <w:sz w:val="16"/>
              </w:rPr>
              <w:t xml:space="preserve"> assess, decide, rank, grade, test, measure, recommend, convince, select, judge, explain, discriminate, support, conclude, compare, summarize</w:t>
            </w:r>
          </w:p>
        </w:tc>
        <w:tc>
          <w:tcPr>
            <w:tcW w:w="1980" w:type="dxa"/>
          </w:tcPr>
          <w:p w:rsidR="00EB346F" w:rsidRPr="006D4EA8" w:rsidRDefault="00EB346F" w:rsidP="00EB346F">
            <w:pPr>
              <w:autoSpaceDE w:val="0"/>
              <w:autoSpaceDN w:val="0"/>
              <w:adjustRightInd w:val="0"/>
              <w:rPr>
                <w:color w:val="000000"/>
                <w:sz w:val="16"/>
                <w:szCs w:val="16"/>
              </w:rPr>
            </w:pPr>
            <w:r w:rsidRPr="006D4EA8">
              <w:rPr>
                <w:b/>
                <w:color w:val="000000"/>
                <w:sz w:val="16"/>
                <w:szCs w:val="16"/>
              </w:rPr>
              <w:t>Judging the outcome:</w:t>
            </w:r>
          </w:p>
          <w:p w:rsidR="00EB346F" w:rsidRPr="006D4EA8" w:rsidRDefault="00EB346F" w:rsidP="00EB346F">
            <w:pPr>
              <w:autoSpaceDE w:val="0"/>
              <w:autoSpaceDN w:val="0"/>
              <w:adjustRightInd w:val="0"/>
              <w:rPr>
                <w:color w:val="000000"/>
                <w:sz w:val="16"/>
                <w:szCs w:val="16"/>
              </w:rPr>
            </w:pPr>
            <w:r w:rsidRPr="006D4EA8">
              <w:rPr>
                <w:color w:val="000000"/>
                <w:sz w:val="16"/>
                <w:szCs w:val="16"/>
              </w:rPr>
              <w:t>Comparison of standards, conclusion, court trial, editorial, establishment of standards, evaluation, group discussion, recommendations, self-evaluation or reflection, survey, valuing</w:t>
            </w:r>
          </w:p>
        </w:tc>
        <w:tc>
          <w:tcPr>
            <w:tcW w:w="1949" w:type="dxa"/>
          </w:tcPr>
          <w:p w:rsidR="00EB346F" w:rsidRPr="006D4EA8" w:rsidRDefault="00EB346F" w:rsidP="00EB346F">
            <w:pPr>
              <w:rPr>
                <w:rFonts w:cs="Arial"/>
                <w:sz w:val="16"/>
                <w:szCs w:val="16"/>
              </w:rPr>
            </w:pPr>
            <w:r w:rsidRPr="00C01106">
              <w:rPr>
                <w:rFonts w:cs="Arial"/>
                <w:sz w:val="16"/>
                <w:szCs w:val="36"/>
              </w:rPr>
              <w:t>If you had to become an insect, which would you be?  Support your choice with at least five reasons</w:t>
            </w:r>
            <w:r>
              <w:rPr>
                <w:rFonts w:cs="Arial"/>
                <w:sz w:val="16"/>
                <w:szCs w:val="36"/>
              </w:rPr>
              <w:t xml:space="preserve"> by selecting insect characteristics similar to you and/or similar habitat features</w:t>
            </w:r>
            <w:r w:rsidRPr="00C01106">
              <w:rPr>
                <w:rFonts w:cs="Arial"/>
                <w:sz w:val="16"/>
                <w:szCs w:val="36"/>
              </w:rPr>
              <w:t>.</w:t>
            </w:r>
          </w:p>
        </w:tc>
      </w:tr>
      <w:tr w:rsidR="00EB346F" w:rsidRPr="006D4EA8">
        <w:trPr>
          <w:trHeight w:val="1793"/>
          <w:tblHeader/>
          <w:jc w:val="center"/>
        </w:trPr>
        <w:tc>
          <w:tcPr>
            <w:tcW w:w="512" w:type="dxa"/>
            <w:vMerge/>
            <w:tcBorders>
              <w:bottom w:val="single" w:sz="4" w:space="0" w:color="auto"/>
            </w:tcBorders>
            <w:shd w:val="clear" w:color="auto" w:fill="034819"/>
          </w:tcPr>
          <w:p w:rsidR="00EB346F" w:rsidRPr="00C22A04" w:rsidRDefault="00EB346F" w:rsidP="00EB346F">
            <w:pPr>
              <w:jc w:val="center"/>
              <w:rPr>
                <w:rFonts w:cs="Arial"/>
                <w:b/>
                <w:bCs/>
                <w:color w:val="FFFFFF" w:themeColor="background1"/>
                <w:sz w:val="16"/>
                <w:szCs w:val="16"/>
                <w:u w:val="single"/>
              </w:rPr>
            </w:pPr>
          </w:p>
        </w:tc>
        <w:tc>
          <w:tcPr>
            <w:tcW w:w="2002" w:type="dxa"/>
          </w:tcPr>
          <w:p w:rsidR="00EB346F" w:rsidRPr="006D4EA8" w:rsidRDefault="00EB346F" w:rsidP="00EB346F">
            <w:pPr>
              <w:jc w:val="center"/>
              <w:rPr>
                <w:rFonts w:cs="Arial"/>
                <w:b/>
                <w:bCs/>
                <w:sz w:val="16"/>
                <w:szCs w:val="16"/>
                <w:u w:val="single"/>
              </w:rPr>
            </w:pPr>
            <w:r>
              <w:rPr>
                <w:rFonts w:cs="Arial"/>
                <w:b/>
                <w:bCs/>
                <w:i/>
                <w:noProof/>
                <w:color w:val="065218"/>
                <w:szCs w:val="16"/>
              </w:rPr>
              <w:t xml:space="preserve">4. </w:t>
            </w:r>
            <w:r w:rsidRPr="00691B07">
              <w:rPr>
                <w:rFonts w:cs="Arial"/>
                <w:b/>
                <w:bCs/>
                <w:i/>
                <w:noProof/>
                <w:color w:val="065218"/>
                <w:szCs w:val="16"/>
                <w:u w:val="single"/>
              </w:rPr>
              <w:t>Analysing</w:t>
            </w:r>
          </w:p>
          <w:p w:rsidR="00EB346F" w:rsidRPr="006D4EA8" w:rsidRDefault="00EB346F" w:rsidP="00EB346F">
            <w:pPr>
              <w:jc w:val="center"/>
              <w:rPr>
                <w:rFonts w:cs="Arial"/>
                <w:sz w:val="16"/>
                <w:szCs w:val="16"/>
              </w:rPr>
            </w:pPr>
          </w:p>
          <w:p w:rsidR="00EB346F" w:rsidRPr="006D4EA8" w:rsidRDefault="00EB346F" w:rsidP="00EB346F">
            <w:pPr>
              <w:rPr>
                <w:rFonts w:cs="Arial"/>
                <w:sz w:val="16"/>
                <w:szCs w:val="16"/>
              </w:rPr>
            </w:pPr>
            <w:r w:rsidRPr="006D4EA8">
              <w:rPr>
                <w:rFonts w:cs="Arial"/>
                <w:sz w:val="16"/>
                <w:szCs w:val="16"/>
              </w:rPr>
              <w:t>Breaking information do</w:t>
            </w:r>
            <w:r>
              <w:rPr>
                <w:rFonts w:cs="Arial"/>
                <w:sz w:val="16"/>
                <w:szCs w:val="16"/>
              </w:rPr>
              <w:t>wn into its component elements</w:t>
            </w:r>
          </w:p>
          <w:p w:rsidR="00EB346F" w:rsidRDefault="00EB346F" w:rsidP="00EB346F">
            <w:pPr>
              <w:rPr>
                <w:color w:val="000000"/>
                <w:sz w:val="16"/>
              </w:rPr>
            </w:pPr>
          </w:p>
          <w:p w:rsidR="00EB346F" w:rsidRPr="006D4EA8" w:rsidRDefault="00EB346F" w:rsidP="00EB346F">
            <w:pPr>
              <w:rPr>
                <w:rFonts w:cs="Arial"/>
                <w:sz w:val="16"/>
                <w:szCs w:val="16"/>
              </w:rPr>
            </w:pPr>
            <w:r w:rsidRPr="000820E4">
              <w:rPr>
                <w:color w:val="000000"/>
                <w:sz w:val="16"/>
              </w:rPr>
              <w:t>Essential Question: Can the student distinguish between the different parts?</w:t>
            </w:r>
          </w:p>
        </w:tc>
        <w:tc>
          <w:tcPr>
            <w:tcW w:w="1576" w:type="dxa"/>
          </w:tcPr>
          <w:p w:rsidR="00EB346F" w:rsidRPr="006D4EA8" w:rsidRDefault="00EB346F" w:rsidP="00EB346F">
            <w:pPr>
              <w:ind w:left="143" w:hanging="143"/>
              <w:rPr>
                <w:sz w:val="16"/>
              </w:rPr>
            </w:pPr>
            <w:r w:rsidRPr="006D4EA8">
              <w:rPr>
                <w:sz w:val="16"/>
              </w:rPr>
              <w:t xml:space="preserve">Seeing patterns </w:t>
            </w:r>
          </w:p>
          <w:p w:rsidR="00EB346F" w:rsidRPr="006D4EA8" w:rsidRDefault="00EB346F" w:rsidP="00EB346F">
            <w:pPr>
              <w:ind w:left="143" w:hanging="143"/>
              <w:rPr>
                <w:sz w:val="16"/>
              </w:rPr>
            </w:pPr>
            <w:r w:rsidRPr="006D4EA8">
              <w:rPr>
                <w:sz w:val="16"/>
              </w:rPr>
              <w:t xml:space="preserve">Organization of parts </w:t>
            </w:r>
          </w:p>
          <w:p w:rsidR="00EB346F" w:rsidRPr="006D4EA8" w:rsidRDefault="00EB346F" w:rsidP="00EB346F">
            <w:pPr>
              <w:ind w:left="143" w:hanging="143"/>
              <w:rPr>
                <w:sz w:val="16"/>
              </w:rPr>
            </w:pPr>
            <w:r w:rsidRPr="006D4EA8">
              <w:rPr>
                <w:sz w:val="16"/>
              </w:rPr>
              <w:t xml:space="preserve">Recognition of hidden meanings </w:t>
            </w:r>
          </w:p>
          <w:p w:rsidR="00EB346F" w:rsidRPr="006D4EA8" w:rsidRDefault="00EB346F" w:rsidP="00EB346F">
            <w:pPr>
              <w:ind w:left="143" w:hanging="143"/>
              <w:rPr>
                <w:sz w:val="16"/>
              </w:rPr>
            </w:pPr>
            <w:r w:rsidRPr="006D4EA8">
              <w:rPr>
                <w:sz w:val="16"/>
              </w:rPr>
              <w:t xml:space="preserve">Identification of components </w:t>
            </w:r>
          </w:p>
          <w:p w:rsidR="00EB346F" w:rsidRPr="006D4EA8" w:rsidRDefault="00EB346F" w:rsidP="00EB346F">
            <w:pPr>
              <w:ind w:left="143" w:hanging="143"/>
              <w:rPr>
                <w:sz w:val="16"/>
              </w:rPr>
            </w:pPr>
          </w:p>
        </w:tc>
        <w:tc>
          <w:tcPr>
            <w:tcW w:w="1097" w:type="dxa"/>
          </w:tcPr>
          <w:p w:rsidR="00EB346F" w:rsidRPr="006D4EA8" w:rsidRDefault="00EB346F" w:rsidP="00EB346F">
            <w:pPr>
              <w:rPr>
                <w:rFonts w:cs="Arial"/>
                <w:sz w:val="16"/>
                <w:szCs w:val="16"/>
                <w:lang w:val="en-AU"/>
              </w:rPr>
            </w:pPr>
            <w:r w:rsidRPr="006D4EA8">
              <w:rPr>
                <w:rFonts w:cs="Arial"/>
                <w:sz w:val="16"/>
                <w:szCs w:val="16"/>
                <w:lang w:val="en-AU"/>
              </w:rPr>
              <w:t>Comparing</w:t>
            </w:r>
          </w:p>
          <w:p w:rsidR="00EB346F" w:rsidRPr="006D4EA8" w:rsidRDefault="00EB346F" w:rsidP="00EB346F">
            <w:pPr>
              <w:rPr>
                <w:rFonts w:cs="Arial"/>
                <w:sz w:val="16"/>
                <w:szCs w:val="16"/>
                <w:lang w:val="en-AU"/>
              </w:rPr>
            </w:pPr>
            <w:r w:rsidRPr="006D4EA8">
              <w:rPr>
                <w:rFonts w:cs="Arial"/>
                <w:sz w:val="16"/>
                <w:szCs w:val="16"/>
                <w:lang w:val="en-AU"/>
              </w:rPr>
              <w:t>Organising</w:t>
            </w:r>
          </w:p>
          <w:p w:rsidR="00EB346F" w:rsidRPr="006D4EA8" w:rsidRDefault="00EB346F" w:rsidP="00EB346F">
            <w:pPr>
              <w:rPr>
                <w:rFonts w:cs="Arial"/>
                <w:sz w:val="16"/>
                <w:szCs w:val="16"/>
                <w:lang w:val="en-AU"/>
              </w:rPr>
            </w:pPr>
            <w:r w:rsidRPr="006D4EA8">
              <w:rPr>
                <w:rFonts w:cs="Arial"/>
                <w:sz w:val="16"/>
                <w:szCs w:val="16"/>
                <w:lang w:val="en-AU"/>
              </w:rPr>
              <w:t>Deconstructing</w:t>
            </w:r>
          </w:p>
          <w:p w:rsidR="00EB346F" w:rsidRPr="006D4EA8" w:rsidRDefault="00EB346F" w:rsidP="00EB346F">
            <w:pPr>
              <w:rPr>
                <w:rFonts w:cs="Arial"/>
                <w:sz w:val="16"/>
                <w:szCs w:val="16"/>
                <w:lang w:val="en-AU"/>
              </w:rPr>
            </w:pPr>
            <w:r w:rsidRPr="006D4EA8">
              <w:rPr>
                <w:rFonts w:cs="Arial"/>
                <w:sz w:val="16"/>
                <w:szCs w:val="16"/>
                <w:lang w:val="en-AU"/>
              </w:rPr>
              <w:t>Attributing</w:t>
            </w:r>
          </w:p>
          <w:p w:rsidR="00EB346F" w:rsidRPr="006D4EA8" w:rsidRDefault="00EB346F" w:rsidP="00EB346F">
            <w:pPr>
              <w:rPr>
                <w:rFonts w:cs="Arial"/>
                <w:sz w:val="16"/>
                <w:szCs w:val="16"/>
                <w:lang w:val="en-AU"/>
              </w:rPr>
            </w:pPr>
            <w:r w:rsidRPr="006D4EA8">
              <w:rPr>
                <w:rFonts w:cs="Arial"/>
                <w:sz w:val="16"/>
                <w:szCs w:val="16"/>
                <w:lang w:val="en-AU"/>
              </w:rPr>
              <w:t>Outlining</w:t>
            </w:r>
          </w:p>
          <w:p w:rsidR="00EB346F" w:rsidRPr="006D4EA8" w:rsidRDefault="00EB346F" w:rsidP="00EB346F">
            <w:pPr>
              <w:rPr>
                <w:rFonts w:cs="Arial"/>
                <w:sz w:val="16"/>
                <w:szCs w:val="16"/>
                <w:lang w:val="en-AU"/>
              </w:rPr>
            </w:pPr>
            <w:r w:rsidRPr="006D4EA8">
              <w:rPr>
                <w:rFonts w:cs="Arial"/>
                <w:sz w:val="16"/>
                <w:szCs w:val="16"/>
                <w:lang w:val="en-AU"/>
              </w:rPr>
              <w:t>Structuring</w:t>
            </w:r>
          </w:p>
          <w:p w:rsidR="00EB346F" w:rsidRPr="006D4EA8" w:rsidRDefault="00EB346F" w:rsidP="00EB346F">
            <w:pPr>
              <w:rPr>
                <w:rFonts w:cs="Arial"/>
                <w:sz w:val="16"/>
                <w:szCs w:val="16"/>
              </w:rPr>
            </w:pPr>
            <w:r w:rsidRPr="006D4EA8">
              <w:rPr>
                <w:rFonts w:cs="Arial"/>
                <w:sz w:val="16"/>
                <w:szCs w:val="16"/>
                <w:lang w:val="en-AU"/>
              </w:rPr>
              <w:t>Integrating</w:t>
            </w:r>
          </w:p>
          <w:p w:rsidR="00EB346F" w:rsidRPr="006D4EA8" w:rsidRDefault="00EB346F" w:rsidP="00EB346F">
            <w:pPr>
              <w:rPr>
                <w:rFonts w:cs="Arial"/>
                <w:sz w:val="16"/>
                <w:szCs w:val="16"/>
              </w:rPr>
            </w:pPr>
          </w:p>
        </w:tc>
        <w:tc>
          <w:tcPr>
            <w:tcW w:w="1347" w:type="dxa"/>
          </w:tcPr>
          <w:p w:rsidR="00EB346F" w:rsidRPr="006D4EA8" w:rsidRDefault="00EB346F" w:rsidP="00EB346F">
            <w:pPr>
              <w:ind w:left="166" w:hanging="166"/>
              <w:rPr>
                <w:rFonts w:cs="Arial"/>
                <w:sz w:val="16"/>
                <w:szCs w:val="16"/>
              </w:rPr>
            </w:pPr>
            <w:r w:rsidRPr="006D4EA8">
              <w:rPr>
                <w:rFonts w:cs="Arial"/>
                <w:sz w:val="16"/>
                <w:szCs w:val="16"/>
              </w:rPr>
              <w:t>Survey</w:t>
            </w:r>
          </w:p>
          <w:p w:rsidR="00EB346F" w:rsidRPr="006D4EA8" w:rsidRDefault="00EB346F" w:rsidP="00EB346F">
            <w:pPr>
              <w:ind w:left="166" w:hanging="166"/>
              <w:rPr>
                <w:rFonts w:cs="Arial"/>
                <w:sz w:val="16"/>
                <w:szCs w:val="16"/>
              </w:rPr>
            </w:pPr>
            <w:r w:rsidRPr="006D4EA8">
              <w:rPr>
                <w:rFonts w:cs="Arial"/>
                <w:sz w:val="16"/>
                <w:szCs w:val="16"/>
              </w:rPr>
              <w:t>Database</w:t>
            </w:r>
          </w:p>
          <w:p w:rsidR="00EB346F" w:rsidRPr="006D4EA8" w:rsidRDefault="00EB346F" w:rsidP="00EB346F">
            <w:pPr>
              <w:ind w:left="166" w:hanging="166"/>
              <w:rPr>
                <w:rFonts w:cs="Arial"/>
                <w:sz w:val="16"/>
                <w:szCs w:val="16"/>
              </w:rPr>
            </w:pPr>
            <w:r w:rsidRPr="006D4EA8">
              <w:rPr>
                <w:rFonts w:cs="Arial"/>
                <w:sz w:val="16"/>
                <w:szCs w:val="16"/>
              </w:rPr>
              <w:t>Mobile</w:t>
            </w:r>
          </w:p>
          <w:p w:rsidR="00EB346F" w:rsidRPr="006D4EA8" w:rsidRDefault="00EB346F" w:rsidP="00EB346F">
            <w:pPr>
              <w:ind w:left="166" w:hanging="166"/>
              <w:rPr>
                <w:rFonts w:cs="Arial"/>
                <w:sz w:val="16"/>
                <w:szCs w:val="16"/>
              </w:rPr>
            </w:pPr>
            <w:r w:rsidRPr="006D4EA8">
              <w:rPr>
                <w:rFonts w:cs="Arial"/>
                <w:sz w:val="16"/>
                <w:szCs w:val="16"/>
              </w:rPr>
              <w:t>Abstract</w:t>
            </w:r>
          </w:p>
          <w:p w:rsidR="00EB346F" w:rsidRPr="006D4EA8" w:rsidRDefault="00EB346F" w:rsidP="00EB346F">
            <w:pPr>
              <w:ind w:left="166" w:hanging="166"/>
              <w:rPr>
                <w:rFonts w:cs="Arial"/>
                <w:sz w:val="16"/>
                <w:szCs w:val="16"/>
              </w:rPr>
            </w:pPr>
            <w:r w:rsidRPr="006D4EA8">
              <w:rPr>
                <w:rFonts w:cs="Arial"/>
                <w:sz w:val="16"/>
                <w:szCs w:val="16"/>
              </w:rPr>
              <w:t>Report</w:t>
            </w:r>
          </w:p>
          <w:p w:rsidR="00EB346F" w:rsidRPr="006D4EA8" w:rsidRDefault="00EB346F" w:rsidP="00EB346F">
            <w:pPr>
              <w:ind w:left="166" w:hanging="166"/>
              <w:rPr>
                <w:rFonts w:cs="Arial"/>
                <w:sz w:val="16"/>
                <w:szCs w:val="16"/>
              </w:rPr>
            </w:pPr>
            <w:r w:rsidRPr="006D4EA8">
              <w:rPr>
                <w:rFonts w:cs="Arial"/>
                <w:sz w:val="16"/>
                <w:szCs w:val="16"/>
              </w:rPr>
              <w:t>Graph</w:t>
            </w:r>
          </w:p>
          <w:p w:rsidR="00EB346F" w:rsidRPr="006D4EA8" w:rsidRDefault="00EB346F" w:rsidP="00EB346F">
            <w:pPr>
              <w:ind w:left="166" w:hanging="166"/>
              <w:rPr>
                <w:rFonts w:cs="Arial"/>
                <w:sz w:val="16"/>
                <w:szCs w:val="16"/>
              </w:rPr>
            </w:pPr>
            <w:r w:rsidRPr="006D4EA8">
              <w:rPr>
                <w:rFonts w:cs="Arial"/>
                <w:sz w:val="16"/>
                <w:szCs w:val="16"/>
              </w:rPr>
              <w:t>Spreadsheet</w:t>
            </w:r>
          </w:p>
          <w:p w:rsidR="00EB346F" w:rsidRPr="006D4EA8" w:rsidRDefault="00EB346F" w:rsidP="00EB346F">
            <w:pPr>
              <w:ind w:left="166" w:hanging="166"/>
              <w:rPr>
                <w:rFonts w:cs="Arial"/>
                <w:sz w:val="16"/>
                <w:szCs w:val="16"/>
              </w:rPr>
            </w:pPr>
            <w:r w:rsidRPr="006D4EA8">
              <w:rPr>
                <w:rFonts w:cs="Arial"/>
                <w:sz w:val="16"/>
                <w:szCs w:val="16"/>
              </w:rPr>
              <w:t>Checklist</w:t>
            </w:r>
          </w:p>
          <w:p w:rsidR="00EB346F" w:rsidRPr="006D4EA8" w:rsidRDefault="00EB346F" w:rsidP="00EB346F">
            <w:pPr>
              <w:ind w:left="166" w:hanging="166"/>
              <w:rPr>
                <w:rFonts w:cs="Arial"/>
                <w:sz w:val="16"/>
                <w:szCs w:val="16"/>
              </w:rPr>
            </w:pPr>
            <w:r w:rsidRPr="006D4EA8">
              <w:rPr>
                <w:rFonts w:cs="Arial"/>
                <w:sz w:val="16"/>
                <w:szCs w:val="16"/>
              </w:rPr>
              <w:t>Chart</w:t>
            </w:r>
          </w:p>
          <w:p w:rsidR="00EB346F" w:rsidRPr="006D4EA8" w:rsidRDefault="00EB346F" w:rsidP="00EB346F">
            <w:pPr>
              <w:ind w:left="166" w:hanging="166"/>
              <w:rPr>
                <w:rFonts w:cs="Arial"/>
                <w:sz w:val="16"/>
                <w:szCs w:val="16"/>
              </w:rPr>
            </w:pPr>
            <w:r w:rsidRPr="006D4EA8">
              <w:rPr>
                <w:rFonts w:cs="Arial"/>
                <w:sz w:val="16"/>
                <w:szCs w:val="16"/>
              </w:rPr>
              <w:t xml:space="preserve">Outline </w:t>
            </w:r>
          </w:p>
        </w:tc>
        <w:tc>
          <w:tcPr>
            <w:tcW w:w="3297" w:type="dxa"/>
          </w:tcPr>
          <w:p w:rsidR="00EB346F" w:rsidRPr="00B708DE" w:rsidRDefault="00EB346F" w:rsidP="00EB346F">
            <w:pPr>
              <w:rPr>
                <w:sz w:val="16"/>
              </w:rPr>
            </w:pPr>
            <w:r w:rsidRPr="006D4EA8">
              <w:rPr>
                <w:color w:val="000000"/>
                <w:sz w:val="16"/>
                <w:szCs w:val="16"/>
              </w:rPr>
              <w:t>Analyze, Categorize, Classify, Compare, Contrast, Discover, Dissect, Divide, Examine, Inspect, Simplify, Survey, Take Part In, Test For, Distinguish, List, Distinction, Theme, Relationships, Function, Motive, Inference, Assumption, Conclusion, Categorize</w:t>
            </w:r>
            <w:r w:rsidRPr="006D4EA8">
              <w:rPr>
                <w:rStyle w:val="Strong"/>
                <w:color w:val="000000"/>
                <w:sz w:val="16"/>
                <w:szCs w:val="16"/>
              </w:rPr>
              <w:t xml:space="preserve">, </w:t>
            </w:r>
            <w:r w:rsidRPr="006D4EA8">
              <w:rPr>
                <w:color w:val="000000"/>
                <w:sz w:val="16"/>
                <w:szCs w:val="16"/>
              </w:rPr>
              <w:t>Separate, Debate, Distinguish, Inventory, Appraise, Detect, Experiment, Question, Contract, Diagram, Infer, Separate, Criticize, Differentiate, Inspect, Summarize,</w:t>
            </w:r>
            <w:r w:rsidRPr="006D4EA8">
              <w:rPr>
                <w:sz w:val="16"/>
              </w:rPr>
              <w:t xml:space="preserve"> order, explain, connect, classify, arrange, divide, compare, contrast, explain, infer</w:t>
            </w:r>
          </w:p>
        </w:tc>
        <w:tc>
          <w:tcPr>
            <w:tcW w:w="1980" w:type="dxa"/>
          </w:tcPr>
          <w:p w:rsidR="00EB346F" w:rsidRPr="006D4EA8" w:rsidRDefault="00EB346F" w:rsidP="00EB346F">
            <w:pPr>
              <w:autoSpaceDE w:val="0"/>
              <w:autoSpaceDN w:val="0"/>
              <w:adjustRightInd w:val="0"/>
              <w:rPr>
                <w:b/>
                <w:color w:val="000000"/>
                <w:sz w:val="16"/>
                <w:szCs w:val="16"/>
              </w:rPr>
            </w:pPr>
            <w:r w:rsidRPr="006D4EA8">
              <w:rPr>
                <w:b/>
                <w:color w:val="000000"/>
                <w:sz w:val="16"/>
                <w:szCs w:val="16"/>
              </w:rPr>
              <w:t>Taking Apart:</w:t>
            </w:r>
          </w:p>
          <w:p w:rsidR="00EB346F" w:rsidRPr="006D4EA8" w:rsidRDefault="00EB346F" w:rsidP="00EB346F">
            <w:pPr>
              <w:autoSpaceDE w:val="0"/>
              <w:autoSpaceDN w:val="0"/>
              <w:adjustRightInd w:val="0"/>
              <w:rPr>
                <w:color w:val="000000"/>
                <w:sz w:val="16"/>
                <w:szCs w:val="16"/>
              </w:rPr>
            </w:pPr>
            <w:r w:rsidRPr="006D4EA8">
              <w:rPr>
                <w:color w:val="000000"/>
                <w:sz w:val="16"/>
                <w:szCs w:val="16"/>
              </w:rPr>
              <w:t>Break down an argument, draw a conclusion, graph the solution from data collected, identify parts of a propaganda statement, break down and reassemble a model, create a questionnaire, a report, a survey, or a syllogism.</w:t>
            </w:r>
          </w:p>
        </w:tc>
        <w:tc>
          <w:tcPr>
            <w:tcW w:w="1949" w:type="dxa"/>
          </w:tcPr>
          <w:p w:rsidR="00EB346F" w:rsidRPr="00C01106" w:rsidRDefault="00EB346F" w:rsidP="00EB346F">
            <w:pPr>
              <w:rPr>
                <w:rFonts w:cs="Arial"/>
                <w:sz w:val="16"/>
                <w:szCs w:val="36"/>
              </w:rPr>
            </w:pPr>
            <w:r w:rsidRPr="00C01106">
              <w:rPr>
                <w:rFonts w:cs="Arial"/>
                <w:sz w:val="16"/>
                <w:szCs w:val="36"/>
              </w:rPr>
              <w:t>Search for the names of insects to finish these similes or comparisons:</w:t>
            </w:r>
          </w:p>
          <w:p w:rsidR="00EB346F" w:rsidRPr="006D4EA8" w:rsidRDefault="00EB346F" w:rsidP="00EB346F">
            <w:pPr>
              <w:rPr>
                <w:rFonts w:cs="Arial"/>
                <w:sz w:val="16"/>
                <w:szCs w:val="16"/>
              </w:rPr>
            </w:pPr>
            <w:r w:rsidRPr="00C01106">
              <w:rPr>
                <w:rFonts w:cs="Arial"/>
                <w:sz w:val="16"/>
                <w:szCs w:val="36"/>
              </w:rPr>
              <w:t>As noisy as a …, As lovely as a …, As fast as a …,  As funny as …, As leggy as a …,  As annoying as a …, As tiny as a …, As popular as a …, As unusual as a …, As bright as a …</w:t>
            </w:r>
          </w:p>
        </w:tc>
      </w:tr>
    </w:tbl>
    <w:p w:rsidR="00EB346F" w:rsidRDefault="00EB346F">
      <w:pPr>
        <w:jc w:val="center"/>
      </w:pPr>
      <w:r>
        <w:br w:type="page"/>
      </w:r>
    </w:p>
    <w:tbl>
      <w:tblPr>
        <w:tblW w:w="13760" w:type="dxa"/>
        <w:jc w:val="center"/>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
        <w:gridCol w:w="2008"/>
        <w:gridCol w:w="1440"/>
        <w:gridCol w:w="1202"/>
        <w:gridCol w:w="1348"/>
        <w:gridCol w:w="3312"/>
        <w:gridCol w:w="1975"/>
        <w:gridCol w:w="1963"/>
      </w:tblGrid>
      <w:tr w:rsidR="00EB346F" w:rsidRPr="006D4EA8">
        <w:trPr>
          <w:tblHeader/>
          <w:jc w:val="center"/>
        </w:trPr>
        <w:tc>
          <w:tcPr>
            <w:tcW w:w="512" w:type="dxa"/>
            <w:vMerge w:val="restart"/>
            <w:shd w:val="clear" w:color="auto" w:fill="034819"/>
            <w:textDirection w:val="btLr"/>
          </w:tcPr>
          <w:p w:rsidR="00EB346F" w:rsidRPr="002533CD" w:rsidRDefault="00EB346F" w:rsidP="00EB346F">
            <w:pPr>
              <w:ind w:left="113" w:right="113"/>
              <w:jc w:val="center"/>
              <w:rPr>
                <w:rFonts w:cs="Arial"/>
                <w:b/>
                <w:color w:val="FDE9D9" w:themeColor="accent6" w:themeTint="33"/>
              </w:rPr>
            </w:pPr>
            <w:r w:rsidRPr="002533CD">
              <w:rPr>
                <w:rFonts w:cs="Arial"/>
                <w:b/>
                <w:bCs/>
                <w:i/>
                <w:noProof/>
                <w:color w:val="FDE9D9" w:themeColor="accent6" w:themeTint="33"/>
                <w:szCs w:val="16"/>
                <w:u w:val="single"/>
              </w:rPr>
              <w:pict>
                <v:shape id="_x0000_s1043" type="#_x0000_t68" style="position:absolute;left:0;text-align:left;margin-left:22.55pt;margin-top:-155.3pt;width:99pt;height:488.1pt;z-index:-251658240;mso-wrap-edited:f;mso-position-vertical-relative:page" wrapcoords="10309 0 -163 5282 -163 5376 4418 5989 5072 6036 5072 21505 16363 21505 16363 6036 17018 5989 21600 5376 21600 5282 11127 0 10309 0" fillcolor="#eaeaea" stroked="f">
                  <w10:wrap anchory="page"/>
                </v:shape>
              </w:pict>
            </w:r>
            <w:r w:rsidRPr="002533CD">
              <w:rPr>
                <w:rFonts w:cs="Arial"/>
                <w:b/>
                <w:color w:val="FDE9D9" w:themeColor="accent6" w:themeTint="33"/>
              </w:rPr>
              <w:t>Lower-order thinking</w:t>
            </w:r>
          </w:p>
        </w:tc>
        <w:tc>
          <w:tcPr>
            <w:tcW w:w="2008" w:type="dxa"/>
          </w:tcPr>
          <w:p w:rsidR="00EB346F" w:rsidRPr="006D4EA8" w:rsidRDefault="00EB346F" w:rsidP="00EB346F">
            <w:pPr>
              <w:jc w:val="center"/>
              <w:rPr>
                <w:rFonts w:cs="Arial"/>
                <w:b/>
                <w:bCs/>
                <w:sz w:val="16"/>
                <w:szCs w:val="16"/>
                <w:u w:val="single"/>
              </w:rPr>
            </w:pPr>
            <w:r>
              <w:rPr>
                <w:rFonts w:cs="Arial"/>
                <w:b/>
                <w:bCs/>
                <w:i/>
                <w:noProof/>
                <w:color w:val="065218"/>
                <w:szCs w:val="16"/>
              </w:rPr>
              <w:t xml:space="preserve">3. </w:t>
            </w:r>
            <w:r w:rsidRPr="00691B07">
              <w:rPr>
                <w:rFonts w:cs="Arial"/>
                <w:b/>
                <w:bCs/>
                <w:i/>
                <w:noProof/>
                <w:color w:val="065218"/>
                <w:szCs w:val="16"/>
                <w:u w:val="single"/>
              </w:rPr>
              <w:t>Applying</w:t>
            </w:r>
          </w:p>
          <w:p w:rsidR="00EB346F" w:rsidRPr="006D4EA8" w:rsidRDefault="00EB346F" w:rsidP="00EB346F">
            <w:pPr>
              <w:rPr>
                <w:rFonts w:cs="Arial"/>
                <w:sz w:val="16"/>
                <w:szCs w:val="16"/>
              </w:rPr>
            </w:pPr>
          </w:p>
          <w:p w:rsidR="00EB346F" w:rsidRDefault="00EB346F" w:rsidP="00EB346F">
            <w:pPr>
              <w:rPr>
                <w:rFonts w:cs="Arial"/>
                <w:sz w:val="16"/>
                <w:szCs w:val="16"/>
              </w:rPr>
            </w:pPr>
            <w:r w:rsidRPr="006D4EA8">
              <w:rPr>
                <w:rFonts w:cs="Arial"/>
                <w:sz w:val="16"/>
                <w:szCs w:val="16"/>
              </w:rPr>
              <w:t xml:space="preserve">Using strategies, concepts, principles </w:t>
            </w:r>
            <w:r>
              <w:rPr>
                <w:rFonts w:cs="Arial"/>
                <w:sz w:val="16"/>
                <w:szCs w:val="16"/>
              </w:rPr>
              <w:t>and theories in new situations</w:t>
            </w:r>
          </w:p>
          <w:p w:rsidR="00EB346F" w:rsidRDefault="00EB346F" w:rsidP="00EB346F">
            <w:pPr>
              <w:rPr>
                <w:color w:val="000000"/>
                <w:sz w:val="16"/>
              </w:rPr>
            </w:pPr>
          </w:p>
          <w:p w:rsidR="00EB346F" w:rsidRPr="006D4EA8" w:rsidRDefault="00EB346F" w:rsidP="00EB346F">
            <w:pPr>
              <w:rPr>
                <w:rFonts w:cs="Arial"/>
                <w:sz w:val="16"/>
                <w:szCs w:val="16"/>
                <w:lang w:val="en-AU"/>
              </w:rPr>
            </w:pPr>
            <w:r w:rsidRPr="000820E4">
              <w:rPr>
                <w:color w:val="000000"/>
                <w:sz w:val="16"/>
              </w:rPr>
              <w:t>Essential Question: Can the student use the information in a new way?</w:t>
            </w:r>
          </w:p>
          <w:p w:rsidR="00EB346F" w:rsidRPr="006D4EA8" w:rsidRDefault="00EB346F" w:rsidP="00EB346F">
            <w:pPr>
              <w:rPr>
                <w:rFonts w:cs="Arial"/>
                <w:sz w:val="16"/>
                <w:szCs w:val="16"/>
              </w:rPr>
            </w:pPr>
          </w:p>
        </w:tc>
        <w:tc>
          <w:tcPr>
            <w:tcW w:w="1440" w:type="dxa"/>
          </w:tcPr>
          <w:p w:rsidR="00EB346F" w:rsidRPr="006D4EA8" w:rsidRDefault="00EB346F" w:rsidP="00EB346F">
            <w:pPr>
              <w:ind w:left="143" w:hanging="143"/>
              <w:rPr>
                <w:sz w:val="16"/>
              </w:rPr>
            </w:pPr>
            <w:r w:rsidRPr="006D4EA8">
              <w:rPr>
                <w:sz w:val="16"/>
              </w:rPr>
              <w:t xml:space="preserve">Use information </w:t>
            </w:r>
          </w:p>
          <w:p w:rsidR="00EB346F" w:rsidRPr="006D4EA8" w:rsidRDefault="00EB346F" w:rsidP="00EB346F">
            <w:pPr>
              <w:ind w:left="143" w:hanging="143"/>
              <w:rPr>
                <w:sz w:val="16"/>
              </w:rPr>
            </w:pPr>
            <w:r w:rsidRPr="006D4EA8">
              <w:rPr>
                <w:sz w:val="16"/>
              </w:rPr>
              <w:t xml:space="preserve">Use methods, concepts, theories in new situations </w:t>
            </w:r>
          </w:p>
          <w:p w:rsidR="00EB346F" w:rsidRPr="006D4EA8" w:rsidRDefault="00EB346F" w:rsidP="00EB346F">
            <w:pPr>
              <w:ind w:left="143" w:hanging="143"/>
              <w:rPr>
                <w:sz w:val="16"/>
              </w:rPr>
            </w:pPr>
            <w:r w:rsidRPr="006D4EA8">
              <w:rPr>
                <w:sz w:val="16"/>
              </w:rPr>
              <w:t xml:space="preserve">Solve problems using required skills or knowledge </w:t>
            </w:r>
          </w:p>
          <w:p w:rsidR="00EB346F" w:rsidRPr="006D4EA8" w:rsidRDefault="00EB346F" w:rsidP="00EB346F">
            <w:pPr>
              <w:ind w:left="143" w:hanging="143"/>
              <w:rPr>
                <w:sz w:val="16"/>
              </w:rPr>
            </w:pPr>
          </w:p>
        </w:tc>
        <w:tc>
          <w:tcPr>
            <w:tcW w:w="1202" w:type="dxa"/>
          </w:tcPr>
          <w:p w:rsidR="00EB346F" w:rsidRPr="006D4EA8" w:rsidRDefault="00EB346F" w:rsidP="00EB346F">
            <w:pPr>
              <w:rPr>
                <w:rFonts w:cs="Arial"/>
                <w:sz w:val="16"/>
                <w:szCs w:val="16"/>
                <w:lang w:val="en-AU"/>
              </w:rPr>
            </w:pPr>
            <w:r w:rsidRPr="006D4EA8">
              <w:rPr>
                <w:rFonts w:cs="Arial"/>
                <w:sz w:val="16"/>
                <w:szCs w:val="16"/>
                <w:lang w:val="en-AU"/>
              </w:rPr>
              <w:t>Implementing</w:t>
            </w:r>
          </w:p>
          <w:p w:rsidR="00EB346F" w:rsidRPr="006D4EA8" w:rsidRDefault="00EB346F" w:rsidP="00EB346F">
            <w:pPr>
              <w:rPr>
                <w:rFonts w:cs="Arial"/>
                <w:sz w:val="16"/>
                <w:szCs w:val="16"/>
                <w:lang w:val="en-AU"/>
              </w:rPr>
            </w:pPr>
            <w:r w:rsidRPr="006D4EA8">
              <w:rPr>
                <w:rFonts w:cs="Arial"/>
                <w:sz w:val="16"/>
                <w:szCs w:val="16"/>
                <w:lang w:val="en-AU"/>
              </w:rPr>
              <w:t>Carrying out</w:t>
            </w:r>
          </w:p>
          <w:p w:rsidR="00EB346F" w:rsidRPr="006D4EA8" w:rsidRDefault="00EB346F" w:rsidP="00EB346F">
            <w:pPr>
              <w:rPr>
                <w:rFonts w:cs="Arial"/>
                <w:sz w:val="16"/>
                <w:szCs w:val="16"/>
                <w:lang w:val="en-AU"/>
              </w:rPr>
            </w:pPr>
            <w:r w:rsidRPr="006D4EA8">
              <w:rPr>
                <w:rFonts w:cs="Arial"/>
                <w:sz w:val="16"/>
                <w:szCs w:val="16"/>
                <w:lang w:val="en-AU"/>
              </w:rPr>
              <w:t>Using</w:t>
            </w:r>
          </w:p>
          <w:p w:rsidR="00EB346F" w:rsidRPr="006D4EA8" w:rsidRDefault="00EB346F" w:rsidP="00EB346F">
            <w:pPr>
              <w:rPr>
                <w:rFonts w:cs="Arial"/>
                <w:sz w:val="16"/>
                <w:szCs w:val="16"/>
                <w:lang w:val="en-AU"/>
              </w:rPr>
            </w:pPr>
            <w:r w:rsidRPr="006D4EA8">
              <w:rPr>
                <w:rFonts w:cs="Arial"/>
                <w:sz w:val="16"/>
                <w:szCs w:val="16"/>
                <w:lang w:val="en-AU"/>
              </w:rPr>
              <w:t>Executing</w:t>
            </w:r>
          </w:p>
          <w:p w:rsidR="00EB346F" w:rsidRPr="006D4EA8" w:rsidRDefault="00EB346F" w:rsidP="00EB346F">
            <w:pPr>
              <w:rPr>
                <w:rFonts w:cs="Arial"/>
                <w:sz w:val="16"/>
                <w:szCs w:val="16"/>
              </w:rPr>
            </w:pPr>
          </w:p>
        </w:tc>
        <w:tc>
          <w:tcPr>
            <w:tcW w:w="1348" w:type="dxa"/>
          </w:tcPr>
          <w:p w:rsidR="00EB346F" w:rsidRPr="006D4EA8" w:rsidRDefault="00EB346F" w:rsidP="00EB346F">
            <w:pPr>
              <w:ind w:left="166" w:hanging="166"/>
              <w:rPr>
                <w:rFonts w:cs="Arial"/>
                <w:sz w:val="16"/>
                <w:szCs w:val="16"/>
              </w:rPr>
            </w:pPr>
            <w:r w:rsidRPr="006D4EA8">
              <w:rPr>
                <w:rFonts w:cs="Arial"/>
                <w:sz w:val="16"/>
                <w:szCs w:val="16"/>
              </w:rPr>
              <w:t>Illustration</w:t>
            </w:r>
          </w:p>
          <w:p w:rsidR="00EB346F" w:rsidRPr="006D4EA8" w:rsidRDefault="00EB346F" w:rsidP="00EB346F">
            <w:pPr>
              <w:ind w:left="166" w:hanging="166"/>
              <w:rPr>
                <w:rFonts w:cs="Arial"/>
                <w:sz w:val="16"/>
                <w:szCs w:val="16"/>
              </w:rPr>
            </w:pPr>
            <w:r w:rsidRPr="006D4EA8">
              <w:rPr>
                <w:rFonts w:cs="Arial"/>
                <w:sz w:val="16"/>
                <w:szCs w:val="16"/>
              </w:rPr>
              <w:t>Simulation</w:t>
            </w:r>
          </w:p>
          <w:p w:rsidR="00EB346F" w:rsidRPr="006D4EA8" w:rsidRDefault="00EB346F" w:rsidP="00EB346F">
            <w:pPr>
              <w:ind w:left="166" w:hanging="166"/>
              <w:rPr>
                <w:rFonts w:cs="Arial"/>
                <w:sz w:val="16"/>
                <w:szCs w:val="16"/>
              </w:rPr>
            </w:pPr>
            <w:r w:rsidRPr="006D4EA8">
              <w:rPr>
                <w:rFonts w:cs="Arial"/>
                <w:sz w:val="16"/>
                <w:szCs w:val="16"/>
              </w:rPr>
              <w:t>Sculpture</w:t>
            </w:r>
          </w:p>
          <w:p w:rsidR="00EB346F" w:rsidRPr="006D4EA8" w:rsidRDefault="00EB346F" w:rsidP="00EB346F">
            <w:pPr>
              <w:ind w:left="166" w:hanging="166"/>
              <w:rPr>
                <w:rFonts w:cs="Arial"/>
                <w:sz w:val="16"/>
                <w:szCs w:val="16"/>
              </w:rPr>
            </w:pPr>
            <w:r w:rsidRPr="006D4EA8">
              <w:rPr>
                <w:rFonts w:cs="Arial"/>
                <w:sz w:val="16"/>
                <w:szCs w:val="16"/>
              </w:rPr>
              <w:t>Demonstration</w:t>
            </w:r>
          </w:p>
          <w:p w:rsidR="00EB346F" w:rsidRPr="006D4EA8" w:rsidRDefault="00EB346F" w:rsidP="00EB346F">
            <w:pPr>
              <w:ind w:left="166" w:hanging="166"/>
              <w:rPr>
                <w:rFonts w:cs="Arial"/>
                <w:sz w:val="16"/>
                <w:szCs w:val="16"/>
              </w:rPr>
            </w:pPr>
            <w:r w:rsidRPr="006D4EA8">
              <w:rPr>
                <w:rFonts w:cs="Arial"/>
                <w:sz w:val="16"/>
                <w:szCs w:val="16"/>
              </w:rPr>
              <w:t>Presentation</w:t>
            </w:r>
          </w:p>
          <w:p w:rsidR="00EB346F" w:rsidRPr="006D4EA8" w:rsidRDefault="00EB346F" w:rsidP="00EB346F">
            <w:pPr>
              <w:ind w:left="166" w:hanging="166"/>
              <w:rPr>
                <w:rFonts w:cs="Arial"/>
                <w:sz w:val="16"/>
                <w:szCs w:val="16"/>
              </w:rPr>
            </w:pPr>
            <w:r w:rsidRPr="006D4EA8">
              <w:rPr>
                <w:rFonts w:cs="Arial"/>
                <w:sz w:val="16"/>
                <w:szCs w:val="16"/>
              </w:rPr>
              <w:t>Interview</w:t>
            </w:r>
          </w:p>
          <w:p w:rsidR="00EB346F" w:rsidRPr="006D4EA8" w:rsidRDefault="00EB346F" w:rsidP="00EB346F">
            <w:pPr>
              <w:ind w:left="166" w:hanging="166"/>
              <w:rPr>
                <w:rFonts w:cs="Arial"/>
                <w:sz w:val="16"/>
                <w:szCs w:val="16"/>
              </w:rPr>
            </w:pPr>
            <w:r w:rsidRPr="006D4EA8">
              <w:rPr>
                <w:rFonts w:cs="Arial"/>
                <w:sz w:val="16"/>
                <w:szCs w:val="16"/>
              </w:rPr>
              <w:t>Performance</w:t>
            </w:r>
          </w:p>
          <w:p w:rsidR="00EB346F" w:rsidRPr="006D4EA8" w:rsidRDefault="00EB346F" w:rsidP="00EB346F">
            <w:pPr>
              <w:ind w:left="166" w:hanging="166"/>
              <w:rPr>
                <w:rFonts w:cs="Arial"/>
                <w:sz w:val="16"/>
                <w:szCs w:val="16"/>
              </w:rPr>
            </w:pPr>
            <w:r w:rsidRPr="006D4EA8">
              <w:rPr>
                <w:rFonts w:cs="Arial"/>
                <w:sz w:val="16"/>
                <w:szCs w:val="16"/>
              </w:rPr>
              <w:t>Diary</w:t>
            </w:r>
          </w:p>
          <w:p w:rsidR="00EB346F" w:rsidRPr="006D4EA8" w:rsidRDefault="00EB346F" w:rsidP="00EB346F">
            <w:pPr>
              <w:ind w:left="166" w:hanging="166"/>
              <w:rPr>
                <w:rFonts w:cs="Arial"/>
                <w:sz w:val="16"/>
                <w:szCs w:val="16"/>
              </w:rPr>
            </w:pPr>
            <w:r w:rsidRPr="006D4EA8">
              <w:rPr>
                <w:rFonts w:cs="Arial"/>
                <w:sz w:val="16"/>
                <w:szCs w:val="16"/>
              </w:rPr>
              <w:t xml:space="preserve">Journal  </w:t>
            </w:r>
          </w:p>
        </w:tc>
        <w:tc>
          <w:tcPr>
            <w:tcW w:w="3312" w:type="dxa"/>
          </w:tcPr>
          <w:p w:rsidR="00EB346F" w:rsidRPr="006D4EA8" w:rsidRDefault="00EB346F" w:rsidP="00EB346F">
            <w:pPr>
              <w:rPr>
                <w:color w:val="000000"/>
                <w:sz w:val="16"/>
                <w:szCs w:val="16"/>
              </w:rPr>
            </w:pPr>
            <w:r w:rsidRPr="006D4EA8">
              <w:rPr>
                <w:color w:val="000000"/>
                <w:sz w:val="16"/>
                <w:szCs w:val="16"/>
              </w:rPr>
              <w:t>Apply, Build, Choose, Construct, Develop, Interview, Make Use Of, Organize, Experiment With, Plan, Select, Solve, Utilize, Model, Identify, Apply, Employ, Locate, Relate, Sketch, Calculate, Examine, Operate, Report, Solve, Complete, Illustrate, Order, Restate, Translate, Demonstrate, Interpolate, Practice, Review , Use, Dramatize, Interpret, Predict, Schedule, Compute</w:t>
            </w:r>
            <w:r>
              <w:rPr>
                <w:color w:val="000000"/>
                <w:sz w:val="16"/>
                <w:szCs w:val="16"/>
              </w:rPr>
              <w:t>,</w:t>
            </w:r>
            <w:r w:rsidRPr="006D4EA8">
              <w:rPr>
                <w:sz w:val="16"/>
              </w:rPr>
              <w:t xml:space="preserve"> demonstrate, calculate, complete, illustrate, show, solve, examine, modify, relate, change, classify, experiment, discover</w:t>
            </w:r>
          </w:p>
        </w:tc>
        <w:tc>
          <w:tcPr>
            <w:tcW w:w="1975" w:type="dxa"/>
          </w:tcPr>
          <w:p w:rsidR="00EB346F" w:rsidRPr="006D4EA8" w:rsidRDefault="00EB346F" w:rsidP="00EB346F">
            <w:pPr>
              <w:rPr>
                <w:b/>
                <w:color w:val="000000"/>
                <w:sz w:val="16"/>
                <w:szCs w:val="16"/>
              </w:rPr>
            </w:pPr>
            <w:r w:rsidRPr="006D4EA8">
              <w:rPr>
                <w:b/>
                <w:color w:val="000000"/>
                <w:sz w:val="16"/>
                <w:szCs w:val="16"/>
              </w:rPr>
              <w:t>Making use of knowledge:</w:t>
            </w:r>
          </w:p>
          <w:p w:rsidR="00EB346F" w:rsidRPr="006D4EA8" w:rsidRDefault="00EB346F" w:rsidP="00EB346F">
            <w:pPr>
              <w:rPr>
                <w:color w:val="000000"/>
                <w:sz w:val="16"/>
                <w:szCs w:val="16"/>
              </w:rPr>
            </w:pPr>
            <w:r w:rsidRPr="006D4EA8">
              <w:rPr>
                <w:color w:val="000000"/>
                <w:sz w:val="16"/>
                <w:szCs w:val="16"/>
              </w:rPr>
              <w:t>Creating a cartoon, drama, PowerPoint, forecast, list, map, meeting, mobile, painting, project, question, diagram, illustration, photograph, sculpture, or a solution, a paper which follows an outline, shifting smoothly from one gear to another</w:t>
            </w:r>
          </w:p>
        </w:tc>
        <w:tc>
          <w:tcPr>
            <w:tcW w:w="1963" w:type="dxa"/>
          </w:tcPr>
          <w:p w:rsidR="00EB346F" w:rsidRPr="006D4EA8" w:rsidRDefault="00EB346F" w:rsidP="00EB346F">
            <w:pPr>
              <w:rPr>
                <w:rFonts w:cs="Arial"/>
                <w:sz w:val="16"/>
                <w:szCs w:val="16"/>
              </w:rPr>
            </w:pPr>
            <w:r w:rsidRPr="00C01106">
              <w:rPr>
                <w:rFonts w:cs="Arial"/>
                <w:sz w:val="16"/>
                <w:szCs w:val="36"/>
              </w:rPr>
              <w:t>Interview ten people to find out which insect each dislikes the most.  Graph the results and draw conclusions from your findings.</w:t>
            </w:r>
          </w:p>
        </w:tc>
      </w:tr>
      <w:tr w:rsidR="00EB346F" w:rsidRPr="006D4EA8">
        <w:trPr>
          <w:tblHeader/>
          <w:jc w:val="center"/>
        </w:trPr>
        <w:tc>
          <w:tcPr>
            <w:tcW w:w="512" w:type="dxa"/>
            <w:vMerge/>
            <w:shd w:val="clear" w:color="auto" w:fill="034819"/>
          </w:tcPr>
          <w:p w:rsidR="00EB346F" w:rsidRPr="006D6114" w:rsidRDefault="00EB346F" w:rsidP="00EB346F">
            <w:pPr>
              <w:jc w:val="center"/>
              <w:rPr>
                <w:rFonts w:cs="Arial"/>
                <w:b/>
                <w:bCs/>
                <w:color w:val="065218"/>
                <w:sz w:val="16"/>
                <w:szCs w:val="16"/>
                <w:u w:val="single"/>
              </w:rPr>
            </w:pPr>
          </w:p>
        </w:tc>
        <w:tc>
          <w:tcPr>
            <w:tcW w:w="2008" w:type="dxa"/>
          </w:tcPr>
          <w:p w:rsidR="00EB346F" w:rsidRPr="006D4EA8" w:rsidRDefault="00EB346F" w:rsidP="00EB346F">
            <w:pPr>
              <w:jc w:val="center"/>
              <w:rPr>
                <w:rFonts w:cs="Arial"/>
                <w:b/>
                <w:bCs/>
                <w:sz w:val="16"/>
                <w:szCs w:val="16"/>
                <w:u w:val="single"/>
              </w:rPr>
            </w:pPr>
            <w:r>
              <w:rPr>
                <w:rFonts w:cs="Arial"/>
                <w:b/>
                <w:bCs/>
                <w:i/>
                <w:noProof/>
                <w:color w:val="065218"/>
                <w:szCs w:val="16"/>
              </w:rPr>
              <w:t xml:space="preserve">2. </w:t>
            </w:r>
            <w:r w:rsidRPr="00691B07">
              <w:rPr>
                <w:rFonts w:cs="Arial"/>
                <w:b/>
                <w:bCs/>
                <w:i/>
                <w:noProof/>
                <w:color w:val="065218"/>
                <w:szCs w:val="16"/>
                <w:u w:val="single"/>
              </w:rPr>
              <w:t>Understanding</w:t>
            </w:r>
          </w:p>
          <w:p w:rsidR="00EB346F" w:rsidRPr="006D4EA8" w:rsidRDefault="00EB346F" w:rsidP="00EB346F">
            <w:pPr>
              <w:rPr>
                <w:rFonts w:cs="Arial"/>
                <w:sz w:val="16"/>
                <w:szCs w:val="16"/>
              </w:rPr>
            </w:pPr>
          </w:p>
          <w:p w:rsidR="00EB346F" w:rsidRPr="006D4EA8" w:rsidRDefault="00EB346F" w:rsidP="00EB346F">
            <w:pPr>
              <w:rPr>
                <w:rFonts w:cs="Arial"/>
                <w:sz w:val="16"/>
                <w:szCs w:val="16"/>
                <w:lang w:val="en-AU"/>
              </w:rPr>
            </w:pPr>
            <w:r w:rsidRPr="006D4EA8">
              <w:rPr>
                <w:rFonts w:cs="Arial"/>
                <w:sz w:val="16"/>
                <w:szCs w:val="16"/>
              </w:rPr>
              <w:t>Unde</w:t>
            </w:r>
            <w:r>
              <w:rPr>
                <w:rFonts w:cs="Arial"/>
                <w:sz w:val="16"/>
                <w:szCs w:val="16"/>
              </w:rPr>
              <w:t>rstanding of given information</w:t>
            </w:r>
          </w:p>
          <w:p w:rsidR="00EB346F" w:rsidRDefault="00EB346F" w:rsidP="00EB346F">
            <w:pPr>
              <w:rPr>
                <w:color w:val="000000"/>
                <w:sz w:val="16"/>
              </w:rPr>
            </w:pPr>
          </w:p>
          <w:p w:rsidR="00EB346F" w:rsidRDefault="00EB346F" w:rsidP="00EB346F">
            <w:pPr>
              <w:rPr>
                <w:rFonts w:cs="Arial"/>
                <w:sz w:val="16"/>
                <w:szCs w:val="16"/>
              </w:rPr>
            </w:pPr>
            <w:r w:rsidRPr="000820E4">
              <w:rPr>
                <w:color w:val="000000"/>
                <w:sz w:val="16"/>
              </w:rPr>
              <w:t>Essential Question: Can the student explain ideas or concepts?</w:t>
            </w:r>
          </w:p>
          <w:p w:rsidR="00EB346F" w:rsidRPr="006D4EA8" w:rsidRDefault="00EB346F" w:rsidP="00EB346F">
            <w:pPr>
              <w:rPr>
                <w:rFonts w:cs="Arial"/>
                <w:sz w:val="16"/>
                <w:szCs w:val="16"/>
              </w:rPr>
            </w:pPr>
          </w:p>
        </w:tc>
        <w:tc>
          <w:tcPr>
            <w:tcW w:w="1440" w:type="dxa"/>
          </w:tcPr>
          <w:p w:rsidR="00EB346F" w:rsidRPr="006D4EA8" w:rsidRDefault="00EB346F" w:rsidP="00EB346F">
            <w:pPr>
              <w:ind w:left="143" w:hanging="143"/>
              <w:rPr>
                <w:sz w:val="16"/>
              </w:rPr>
            </w:pPr>
            <w:r w:rsidRPr="006D4EA8">
              <w:rPr>
                <w:sz w:val="16"/>
              </w:rPr>
              <w:t xml:space="preserve">Understanding information </w:t>
            </w:r>
          </w:p>
          <w:p w:rsidR="00EB346F" w:rsidRPr="006D4EA8" w:rsidRDefault="00EB346F" w:rsidP="00EB346F">
            <w:pPr>
              <w:ind w:left="143" w:hanging="143"/>
              <w:rPr>
                <w:sz w:val="16"/>
              </w:rPr>
            </w:pPr>
            <w:r w:rsidRPr="006D4EA8">
              <w:rPr>
                <w:sz w:val="16"/>
              </w:rPr>
              <w:t xml:space="preserve">Grasp meaning </w:t>
            </w:r>
          </w:p>
          <w:p w:rsidR="00EB346F" w:rsidRPr="006D4EA8" w:rsidRDefault="00EB346F" w:rsidP="00EB346F">
            <w:pPr>
              <w:ind w:left="143" w:hanging="143"/>
              <w:rPr>
                <w:sz w:val="16"/>
              </w:rPr>
            </w:pPr>
            <w:r w:rsidRPr="006D4EA8">
              <w:rPr>
                <w:sz w:val="16"/>
              </w:rPr>
              <w:t xml:space="preserve">Translate knowledge into new context </w:t>
            </w:r>
          </w:p>
          <w:p w:rsidR="00EB346F" w:rsidRPr="006D4EA8" w:rsidRDefault="00EB346F" w:rsidP="00EB346F">
            <w:pPr>
              <w:ind w:left="143" w:hanging="143"/>
              <w:rPr>
                <w:sz w:val="16"/>
              </w:rPr>
            </w:pPr>
            <w:r w:rsidRPr="006D4EA8">
              <w:rPr>
                <w:sz w:val="16"/>
              </w:rPr>
              <w:t xml:space="preserve">Interpret facts, compare, contrast </w:t>
            </w:r>
          </w:p>
          <w:p w:rsidR="00EB346F" w:rsidRPr="006D4EA8" w:rsidRDefault="00EB346F" w:rsidP="00EB346F">
            <w:pPr>
              <w:ind w:left="143" w:hanging="143"/>
              <w:rPr>
                <w:sz w:val="16"/>
              </w:rPr>
            </w:pPr>
            <w:r w:rsidRPr="006D4EA8">
              <w:rPr>
                <w:sz w:val="16"/>
              </w:rPr>
              <w:t xml:space="preserve">Order, group, infer causes </w:t>
            </w:r>
          </w:p>
          <w:p w:rsidR="00EB346F" w:rsidRPr="00C7036D" w:rsidRDefault="00EB346F" w:rsidP="00EB346F">
            <w:pPr>
              <w:ind w:left="143" w:hanging="143"/>
              <w:rPr>
                <w:sz w:val="16"/>
              </w:rPr>
            </w:pPr>
            <w:r w:rsidRPr="006D4EA8">
              <w:rPr>
                <w:sz w:val="16"/>
              </w:rPr>
              <w:t xml:space="preserve">Predict consequences </w:t>
            </w:r>
            <w:r w:rsidRPr="00C7036D">
              <w:rPr>
                <w:sz w:val="16"/>
              </w:rPr>
              <w:t xml:space="preserve"> </w:t>
            </w:r>
          </w:p>
        </w:tc>
        <w:tc>
          <w:tcPr>
            <w:tcW w:w="1202" w:type="dxa"/>
          </w:tcPr>
          <w:p w:rsidR="00EB346F" w:rsidRPr="006D4EA8" w:rsidRDefault="00EB346F" w:rsidP="00EB346F">
            <w:pPr>
              <w:rPr>
                <w:rFonts w:cs="Arial"/>
                <w:sz w:val="16"/>
                <w:szCs w:val="16"/>
                <w:lang w:val="en-AU"/>
              </w:rPr>
            </w:pPr>
            <w:r w:rsidRPr="006D4EA8">
              <w:rPr>
                <w:rFonts w:cs="Arial"/>
                <w:sz w:val="16"/>
                <w:szCs w:val="16"/>
                <w:lang w:val="en-AU"/>
              </w:rPr>
              <w:t>Interpreting</w:t>
            </w:r>
          </w:p>
          <w:p w:rsidR="00EB346F" w:rsidRPr="006D4EA8" w:rsidRDefault="00EB346F" w:rsidP="00EB346F">
            <w:pPr>
              <w:rPr>
                <w:rFonts w:cs="Arial"/>
                <w:sz w:val="16"/>
                <w:szCs w:val="16"/>
                <w:lang w:val="en-AU"/>
              </w:rPr>
            </w:pPr>
            <w:r w:rsidRPr="006D4EA8">
              <w:rPr>
                <w:rFonts w:cs="Arial"/>
                <w:sz w:val="16"/>
                <w:szCs w:val="16"/>
                <w:lang w:val="en-AU"/>
              </w:rPr>
              <w:t>Exemplifying</w:t>
            </w:r>
          </w:p>
          <w:p w:rsidR="00EB346F" w:rsidRPr="006D4EA8" w:rsidRDefault="00EB346F" w:rsidP="00EB346F">
            <w:pPr>
              <w:rPr>
                <w:rFonts w:cs="Arial"/>
                <w:sz w:val="16"/>
                <w:szCs w:val="16"/>
                <w:lang w:val="en-AU"/>
              </w:rPr>
            </w:pPr>
            <w:r w:rsidRPr="006D4EA8">
              <w:rPr>
                <w:rFonts w:cs="Arial"/>
                <w:sz w:val="16"/>
                <w:szCs w:val="16"/>
                <w:lang w:val="en-AU"/>
              </w:rPr>
              <w:t>Summarising</w:t>
            </w:r>
          </w:p>
          <w:p w:rsidR="00EB346F" w:rsidRPr="006D4EA8" w:rsidRDefault="00EB346F" w:rsidP="00EB346F">
            <w:pPr>
              <w:rPr>
                <w:rFonts w:cs="Arial"/>
                <w:sz w:val="16"/>
                <w:szCs w:val="16"/>
                <w:lang w:val="en-AU"/>
              </w:rPr>
            </w:pPr>
            <w:r w:rsidRPr="006D4EA8">
              <w:rPr>
                <w:rFonts w:cs="Arial"/>
                <w:sz w:val="16"/>
                <w:szCs w:val="16"/>
                <w:lang w:val="en-AU"/>
              </w:rPr>
              <w:t>Inferring</w:t>
            </w:r>
          </w:p>
          <w:p w:rsidR="00EB346F" w:rsidRPr="006D4EA8" w:rsidRDefault="00EB346F" w:rsidP="00EB346F">
            <w:pPr>
              <w:rPr>
                <w:rFonts w:cs="Arial"/>
                <w:sz w:val="16"/>
                <w:szCs w:val="16"/>
                <w:lang w:val="en-AU"/>
              </w:rPr>
            </w:pPr>
            <w:r w:rsidRPr="006D4EA8">
              <w:rPr>
                <w:rFonts w:cs="Arial"/>
                <w:sz w:val="16"/>
                <w:szCs w:val="16"/>
                <w:lang w:val="en-AU"/>
              </w:rPr>
              <w:t>Paraphrasing</w:t>
            </w:r>
          </w:p>
          <w:p w:rsidR="00EB346F" w:rsidRPr="006D4EA8" w:rsidRDefault="00EB346F" w:rsidP="00EB346F">
            <w:pPr>
              <w:rPr>
                <w:rFonts w:cs="Arial"/>
                <w:sz w:val="16"/>
                <w:szCs w:val="16"/>
                <w:lang w:val="en-AU"/>
              </w:rPr>
            </w:pPr>
            <w:r w:rsidRPr="006D4EA8">
              <w:rPr>
                <w:rFonts w:cs="Arial"/>
                <w:sz w:val="16"/>
                <w:szCs w:val="16"/>
                <w:lang w:val="en-AU"/>
              </w:rPr>
              <w:t>Classifying</w:t>
            </w:r>
          </w:p>
          <w:p w:rsidR="00EB346F" w:rsidRPr="006D4EA8" w:rsidRDefault="00EB346F" w:rsidP="00EB346F">
            <w:pPr>
              <w:rPr>
                <w:rFonts w:cs="Arial"/>
                <w:sz w:val="16"/>
                <w:szCs w:val="16"/>
                <w:lang w:val="en-AU"/>
              </w:rPr>
            </w:pPr>
            <w:r w:rsidRPr="006D4EA8">
              <w:rPr>
                <w:rFonts w:cs="Arial"/>
                <w:sz w:val="16"/>
                <w:szCs w:val="16"/>
                <w:lang w:val="en-AU"/>
              </w:rPr>
              <w:t>Comparing</w:t>
            </w:r>
          </w:p>
          <w:p w:rsidR="00EB346F" w:rsidRPr="006D4EA8" w:rsidRDefault="00EB346F" w:rsidP="00EB346F">
            <w:pPr>
              <w:rPr>
                <w:rFonts w:cs="Arial"/>
                <w:sz w:val="16"/>
                <w:szCs w:val="16"/>
              </w:rPr>
            </w:pPr>
            <w:r w:rsidRPr="006D4EA8">
              <w:rPr>
                <w:rFonts w:cs="Arial"/>
                <w:sz w:val="16"/>
                <w:szCs w:val="16"/>
                <w:lang w:val="en-AU"/>
              </w:rPr>
              <w:t>Explaining</w:t>
            </w:r>
          </w:p>
          <w:p w:rsidR="00EB346F" w:rsidRPr="006D4EA8" w:rsidRDefault="00EB346F" w:rsidP="00EB346F">
            <w:pPr>
              <w:rPr>
                <w:rFonts w:cs="Arial"/>
                <w:sz w:val="16"/>
                <w:szCs w:val="16"/>
              </w:rPr>
            </w:pPr>
          </w:p>
        </w:tc>
        <w:tc>
          <w:tcPr>
            <w:tcW w:w="1348" w:type="dxa"/>
          </w:tcPr>
          <w:p w:rsidR="00EB346F" w:rsidRPr="006D4EA8" w:rsidRDefault="00EB346F" w:rsidP="00EB346F">
            <w:pPr>
              <w:ind w:left="166" w:hanging="166"/>
              <w:rPr>
                <w:rFonts w:cs="Arial"/>
                <w:sz w:val="16"/>
                <w:szCs w:val="16"/>
              </w:rPr>
            </w:pPr>
            <w:r w:rsidRPr="006D4EA8">
              <w:rPr>
                <w:rFonts w:cs="Arial"/>
                <w:sz w:val="16"/>
                <w:szCs w:val="16"/>
              </w:rPr>
              <w:t>Recitation</w:t>
            </w:r>
          </w:p>
          <w:p w:rsidR="00EB346F" w:rsidRPr="006D4EA8" w:rsidRDefault="00EB346F" w:rsidP="00EB346F">
            <w:pPr>
              <w:ind w:left="166" w:hanging="166"/>
              <w:rPr>
                <w:rFonts w:cs="Arial"/>
                <w:sz w:val="16"/>
                <w:szCs w:val="16"/>
              </w:rPr>
            </w:pPr>
            <w:r w:rsidRPr="006D4EA8">
              <w:rPr>
                <w:rFonts w:cs="Arial"/>
                <w:sz w:val="16"/>
                <w:szCs w:val="16"/>
              </w:rPr>
              <w:t>Summary</w:t>
            </w:r>
          </w:p>
          <w:p w:rsidR="00EB346F" w:rsidRPr="006D4EA8" w:rsidRDefault="00EB346F" w:rsidP="00EB346F">
            <w:pPr>
              <w:ind w:left="166" w:hanging="166"/>
              <w:rPr>
                <w:rFonts w:cs="Arial"/>
                <w:sz w:val="16"/>
                <w:szCs w:val="16"/>
              </w:rPr>
            </w:pPr>
            <w:r w:rsidRPr="006D4EA8">
              <w:rPr>
                <w:rFonts w:cs="Arial"/>
                <w:sz w:val="16"/>
                <w:szCs w:val="16"/>
              </w:rPr>
              <w:t>Collection</w:t>
            </w:r>
          </w:p>
          <w:p w:rsidR="00EB346F" w:rsidRPr="006D4EA8" w:rsidRDefault="00EB346F" w:rsidP="00EB346F">
            <w:pPr>
              <w:ind w:left="166" w:hanging="166"/>
              <w:rPr>
                <w:rFonts w:cs="Arial"/>
                <w:sz w:val="16"/>
                <w:szCs w:val="16"/>
              </w:rPr>
            </w:pPr>
            <w:r w:rsidRPr="006D4EA8">
              <w:rPr>
                <w:rFonts w:cs="Arial"/>
                <w:sz w:val="16"/>
                <w:szCs w:val="16"/>
              </w:rPr>
              <w:t>Explanation</w:t>
            </w:r>
          </w:p>
          <w:p w:rsidR="00EB346F" w:rsidRPr="006D4EA8" w:rsidRDefault="00EB346F" w:rsidP="00EB346F">
            <w:pPr>
              <w:ind w:left="166" w:hanging="166"/>
              <w:rPr>
                <w:rFonts w:cs="Arial"/>
                <w:sz w:val="16"/>
                <w:szCs w:val="16"/>
              </w:rPr>
            </w:pPr>
            <w:r w:rsidRPr="006D4EA8">
              <w:rPr>
                <w:rFonts w:cs="Arial"/>
                <w:sz w:val="16"/>
                <w:szCs w:val="16"/>
              </w:rPr>
              <w:t>Show and tell</w:t>
            </w:r>
          </w:p>
          <w:p w:rsidR="00EB346F" w:rsidRPr="006D4EA8" w:rsidRDefault="00EB346F" w:rsidP="00EB346F">
            <w:pPr>
              <w:ind w:left="166" w:hanging="166"/>
              <w:rPr>
                <w:rFonts w:cs="Arial"/>
                <w:sz w:val="16"/>
                <w:szCs w:val="16"/>
              </w:rPr>
            </w:pPr>
            <w:r w:rsidRPr="006D4EA8">
              <w:rPr>
                <w:rFonts w:cs="Arial"/>
                <w:sz w:val="16"/>
                <w:szCs w:val="16"/>
              </w:rPr>
              <w:t>Example</w:t>
            </w:r>
          </w:p>
          <w:p w:rsidR="00EB346F" w:rsidRPr="006D4EA8" w:rsidRDefault="00EB346F" w:rsidP="00EB346F">
            <w:pPr>
              <w:ind w:left="166" w:hanging="166"/>
              <w:rPr>
                <w:rFonts w:cs="Arial"/>
                <w:sz w:val="16"/>
                <w:szCs w:val="16"/>
              </w:rPr>
            </w:pPr>
            <w:r w:rsidRPr="006D4EA8">
              <w:rPr>
                <w:rFonts w:cs="Arial"/>
                <w:sz w:val="16"/>
                <w:szCs w:val="16"/>
              </w:rPr>
              <w:t>Quiz</w:t>
            </w:r>
          </w:p>
          <w:p w:rsidR="00EB346F" w:rsidRPr="006D4EA8" w:rsidRDefault="00EB346F" w:rsidP="00EB346F">
            <w:pPr>
              <w:ind w:left="166" w:hanging="166"/>
              <w:rPr>
                <w:rFonts w:cs="Arial"/>
                <w:sz w:val="16"/>
                <w:szCs w:val="16"/>
              </w:rPr>
            </w:pPr>
            <w:r w:rsidRPr="006D4EA8">
              <w:rPr>
                <w:rFonts w:cs="Arial"/>
                <w:sz w:val="16"/>
                <w:szCs w:val="16"/>
              </w:rPr>
              <w:t>List</w:t>
            </w:r>
          </w:p>
          <w:p w:rsidR="00EB346F" w:rsidRPr="006D4EA8" w:rsidRDefault="00EB346F" w:rsidP="00EB346F">
            <w:pPr>
              <w:ind w:left="166" w:hanging="166"/>
              <w:rPr>
                <w:rFonts w:cs="Arial"/>
                <w:sz w:val="16"/>
                <w:szCs w:val="16"/>
              </w:rPr>
            </w:pPr>
            <w:r w:rsidRPr="006D4EA8">
              <w:rPr>
                <w:rFonts w:cs="Arial"/>
                <w:sz w:val="16"/>
                <w:szCs w:val="16"/>
              </w:rPr>
              <w:t>Label</w:t>
            </w:r>
          </w:p>
          <w:p w:rsidR="00EB346F" w:rsidRPr="006D4EA8" w:rsidRDefault="00EB346F" w:rsidP="00EB346F">
            <w:pPr>
              <w:ind w:left="166" w:hanging="166"/>
              <w:rPr>
                <w:rFonts w:cs="Arial"/>
                <w:sz w:val="16"/>
                <w:szCs w:val="16"/>
              </w:rPr>
            </w:pPr>
            <w:r w:rsidRPr="006D4EA8">
              <w:rPr>
                <w:rFonts w:cs="Arial"/>
                <w:sz w:val="16"/>
                <w:szCs w:val="16"/>
              </w:rPr>
              <w:t xml:space="preserve">Outline </w:t>
            </w:r>
          </w:p>
        </w:tc>
        <w:tc>
          <w:tcPr>
            <w:tcW w:w="3312" w:type="dxa"/>
          </w:tcPr>
          <w:p w:rsidR="00EB346F" w:rsidRPr="006D4EA8" w:rsidRDefault="00EB346F" w:rsidP="00EB346F">
            <w:pPr>
              <w:rPr>
                <w:color w:val="000000"/>
                <w:sz w:val="16"/>
                <w:szCs w:val="16"/>
              </w:rPr>
            </w:pPr>
            <w:r w:rsidRPr="006D4EA8">
              <w:rPr>
                <w:color w:val="000000"/>
                <w:sz w:val="16"/>
                <w:szCs w:val="16"/>
              </w:rPr>
              <w:t>Compare, Contrast, Demonstrate, Interpret, Explain, Extend, Illustrate, Infer, Outline, Relate, Rephrase, Translate, Summarize, Show, Classify, Associate, Describe, Explain, Locate, Translate, Classify, Differentiate, Express, Predict, Discuss, Extrapolate, Report, Compute, Distinguish, Interpolate, Restate, Estimate, Interpret, Review, Summarize</w:t>
            </w:r>
            <w:r w:rsidRPr="006D4EA8">
              <w:rPr>
                <w:rStyle w:val="Strong"/>
                <w:color w:val="000000"/>
                <w:sz w:val="16"/>
                <w:szCs w:val="16"/>
              </w:rPr>
              <w:t xml:space="preserve">, </w:t>
            </w:r>
            <w:r w:rsidRPr="006D4EA8">
              <w:rPr>
                <w:color w:val="000000"/>
                <w:sz w:val="16"/>
                <w:szCs w:val="16"/>
              </w:rPr>
              <w:t>Paraphrase</w:t>
            </w:r>
            <w:r w:rsidRPr="006D4EA8">
              <w:rPr>
                <w:rStyle w:val="Strong"/>
                <w:color w:val="000000"/>
                <w:sz w:val="16"/>
                <w:szCs w:val="16"/>
              </w:rPr>
              <w:t xml:space="preserve">, </w:t>
            </w:r>
            <w:r w:rsidRPr="006D4EA8">
              <w:rPr>
                <w:color w:val="000000"/>
                <w:sz w:val="16"/>
                <w:szCs w:val="16"/>
              </w:rPr>
              <w:t>Describe</w:t>
            </w:r>
            <w:r>
              <w:rPr>
                <w:color w:val="000000"/>
                <w:sz w:val="16"/>
                <w:szCs w:val="16"/>
              </w:rPr>
              <w:t>,</w:t>
            </w:r>
            <w:r w:rsidRPr="006D4EA8">
              <w:rPr>
                <w:sz w:val="16"/>
              </w:rPr>
              <w:t xml:space="preserve"> interpret, contrast, predict, associate, distinguish, estimate, differentiate, discuss, extend</w:t>
            </w:r>
          </w:p>
        </w:tc>
        <w:tc>
          <w:tcPr>
            <w:tcW w:w="1975" w:type="dxa"/>
          </w:tcPr>
          <w:p w:rsidR="00EB346F" w:rsidRPr="006D4EA8" w:rsidRDefault="00EB346F" w:rsidP="00EB346F">
            <w:pPr>
              <w:rPr>
                <w:color w:val="000000"/>
                <w:sz w:val="16"/>
                <w:szCs w:val="16"/>
              </w:rPr>
            </w:pPr>
            <w:r w:rsidRPr="006D4EA8">
              <w:rPr>
                <w:b/>
                <w:color w:val="000000"/>
                <w:sz w:val="16"/>
                <w:szCs w:val="16"/>
              </w:rPr>
              <w:t xml:space="preserve">Confirming information gathering or Confirming use of knowledge: </w:t>
            </w:r>
            <w:r w:rsidRPr="006D4EA8">
              <w:rPr>
                <w:color w:val="000000"/>
                <w:sz w:val="16"/>
                <w:szCs w:val="16"/>
              </w:rPr>
              <w:t>Give a speech, tell a story, take photographs, tell your own statement, graphing, drama, tape recording, create a collage, summarize, outline an article or chapter, illustrate a report</w:t>
            </w:r>
          </w:p>
          <w:p w:rsidR="00EB346F" w:rsidRPr="006D4EA8" w:rsidRDefault="00EB346F" w:rsidP="00EB346F">
            <w:pPr>
              <w:rPr>
                <w:color w:val="000000"/>
                <w:sz w:val="16"/>
                <w:szCs w:val="16"/>
              </w:rPr>
            </w:pPr>
            <w:r w:rsidRPr="006D4EA8">
              <w:rPr>
                <w:color w:val="000000"/>
                <w:sz w:val="16"/>
                <w:szCs w:val="16"/>
              </w:rPr>
              <w:t>Interpret a poem</w:t>
            </w:r>
          </w:p>
        </w:tc>
        <w:tc>
          <w:tcPr>
            <w:tcW w:w="1963" w:type="dxa"/>
          </w:tcPr>
          <w:p w:rsidR="00EB346F" w:rsidRPr="006D4EA8" w:rsidRDefault="00EB346F" w:rsidP="00EB346F">
            <w:pPr>
              <w:rPr>
                <w:rFonts w:cs="Arial"/>
                <w:sz w:val="16"/>
                <w:szCs w:val="16"/>
              </w:rPr>
            </w:pPr>
            <w:r w:rsidRPr="00C01106">
              <w:rPr>
                <w:rFonts w:cs="Arial"/>
                <w:sz w:val="16"/>
                <w:szCs w:val="36"/>
              </w:rPr>
              <w:t>Choose an insect to research.  Make a collection of ten statements about your insect, five that are facts and five that are not facts.  Write each on a separate file card.  Give the cards to a friend and see if he or she can tell fact from fiction.</w:t>
            </w:r>
          </w:p>
        </w:tc>
      </w:tr>
      <w:tr w:rsidR="00EB346F" w:rsidRPr="006D4EA8">
        <w:trPr>
          <w:trHeight w:val="1577"/>
          <w:tblHeader/>
          <w:jc w:val="center"/>
        </w:trPr>
        <w:tc>
          <w:tcPr>
            <w:tcW w:w="512" w:type="dxa"/>
            <w:vMerge/>
            <w:shd w:val="clear" w:color="auto" w:fill="034819"/>
          </w:tcPr>
          <w:p w:rsidR="00EB346F" w:rsidRPr="006D6114" w:rsidRDefault="00EB346F" w:rsidP="00EB346F">
            <w:pPr>
              <w:jc w:val="center"/>
              <w:rPr>
                <w:rFonts w:cs="Arial"/>
                <w:b/>
                <w:bCs/>
                <w:color w:val="065218"/>
                <w:sz w:val="16"/>
                <w:szCs w:val="16"/>
                <w:u w:val="single"/>
              </w:rPr>
            </w:pPr>
          </w:p>
        </w:tc>
        <w:tc>
          <w:tcPr>
            <w:tcW w:w="2008" w:type="dxa"/>
          </w:tcPr>
          <w:p w:rsidR="00EB346F" w:rsidRPr="006D4EA8" w:rsidRDefault="00EB346F" w:rsidP="00EB346F">
            <w:pPr>
              <w:jc w:val="center"/>
              <w:rPr>
                <w:rFonts w:cs="Arial"/>
                <w:b/>
                <w:bCs/>
                <w:sz w:val="16"/>
                <w:szCs w:val="16"/>
                <w:u w:val="single"/>
              </w:rPr>
            </w:pPr>
            <w:r>
              <w:rPr>
                <w:rFonts w:cs="Arial"/>
                <w:b/>
                <w:bCs/>
                <w:i/>
                <w:noProof/>
                <w:color w:val="065218"/>
                <w:szCs w:val="16"/>
              </w:rPr>
              <w:t xml:space="preserve">1. </w:t>
            </w:r>
            <w:r w:rsidRPr="00691B07">
              <w:rPr>
                <w:rFonts w:cs="Arial"/>
                <w:b/>
                <w:bCs/>
                <w:i/>
                <w:noProof/>
                <w:color w:val="065218"/>
                <w:szCs w:val="16"/>
                <w:u w:val="single"/>
              </w:rPr>
              <w:t>Remembering</w:t>
            </w:r>
          </w:p>
          <w:p w:rsidR="00EB346F" w:rsidRPr="006D4EA8" w:rsidRDefault="00EB346F" w:rsidP="00EB346F">
            <w:pPr>
              <w:rPr>
                <w:rFonts w:cs="Arial"/>
                <w:sz w:val="16"/>
                <w:szCs w:val="16"/>
              </w:rPr>
            </w:pPr>
          </w:p>
          <w:p w:rsidR="00EB346F" w:rsidRPr="006D4EA8" w:rsidRDefault="00EB346F" w:rsidP="00EB346F">
            <w:pPr>
              <w:rPr>
                <w:rFonts w:cs="Arial"/>
                <w:sz w:val="16"/>
                <w:szCs w:val="16"/>
                <w:lang w:val="en-AU"/>
              </w:rPr>
            </w:pPr>
            <w:r w:rsidRPr="006D4EA8">
              <w:rPr>
                <w:rFonts w:cs="Arial"/>
                <w:sz w:val="16"/>
                <w:szCs w:val="16"/>
              </w:rPr>
              <w:t>Recall or recog</w:t>
            </w:r>
            <w:r>
              <w:rPr>
                <w:rFonts w:cs="Arial"/>
                <w:sz w:val="16"/>
                <w:szCs w:val="16"/>
              </w:rPr>
              <w:t>nition of specific information</w:t>
            </w:r>
          </w:p>
          <w:p w:rsidR="00EB346F" w:rsidRDefault="00EB346F" w:rsidP="00EB346F">
            <w:pPr>
              <w:rPr>
                <w:color w:val="000000"/>
                <w:sz w:val="16"/>
              </w:rPr>
            </w:pPr>
          </w:p>
          <w:p w:rsidR="00EB346F" w:rsidRPr="006D4EA8" w:rsidRDefault="00EB346F" w:rsidP="00EB346F">
            <w:pPr>
              <w:rPr>
                <w:rFonts w:cs="Arial"/>
                <w:sz w:val="16"/>
                <w:szCs w:val="16"/>
              </w:rPr>
            </w:pPr>
            <w:r w:rsidRPr="000820E4">
              <w:rPr>
                <w:color w:val="000000"/>
                <w:sz w:val="16"/>
              </w:rPr>
              <w:t>Essential Question: Can the student recall or remember the information?</w:t>
            </w:r>
          </w:p>
        </w:tc>
        <w:tc>
          <w:tcPr>
            <w:tcW w:w="1440" w:type="dxa"/>
          </w:tcPr>
          <w:p w:rsidR="00EB346F" w:rsidRPr="006D4EA8" w:rsidRDefault="00EB346F" w:rsidP="00EB346F">
            <w:pPr>
              <w:ind w:left="143" w:hanging="143"/>
              <w:rPr>
                <w:sz w:val="16"/>
              </w:rPr>
            </w:pPr>
            <w:r w:rsidRPr="006D4EA8">
              <w:rPr>
                <w:sz w:val="16"/>
              </w:rPr>
              <w:t xml:space="preserve">Observation and recall of information </w:t>
            </w:r>
          </w:p>
          <w:p w:rsidR="00EB346F" w:rsidRPr="006D4EA8" w:rsidRDefault="00EB346F" w:rsidP="00EB346F">
            <w:pPr>
              <w:ind w:left="143" w:hanging="143"/>
              <w:rPr>
                <w:sz w:val="16"/>
              </w:rPr>
            </w:pPr>
            <w:r w:rsidRPr="006D4EA8">
              <w:rPr>
                <w:sz w:val="16"/>
              </w:rPr>
              <w:t xml:space="preserve">Knowledge of dates, events, places </w:t>
            </w:r>
          </w:p>
          <w:p w:rsidR="00EB346F" w:rsidRDefault="00EB346F" w:rsidP="00EB346F">
            <w:pPr>
              <w:ind w:left="143" w:hanging="143"/>
              <w:rPr>
                <w:sz w:val="16"/>
              </w:rPr>
            </w:pPr>
            <w:r w:rsidRPr="006D4EA8">
              <w:rPr>
                <w:sz w:val="16"/>
              </w:rPr>
              <w:t xml:space="preserve">Knowledge of major ideas </w:t>
            </w:r>
          </w:p>
          <w:p w:rsidR="00EB346F" w:rsidRPr="00C7036D" w:rsidRDefault="00EB346F" w:rsidP="00EB346F">
            <w:pPr>
              <w:ind w:left="143" w:hanging="143"/>
              <w:rPr>
                <w:sz w:val="16"/>
              </w:rPr>
            </w:pPr>
            <w:r w:rsidRPr="006D4EA8">
              <w:rPr>
                <w:sz w:val="16"/>
              </w:rPr>
              <w:t>Mastery of subject matter</w:t>
            </w:r>
          </w:p>
        </w:tc>
        <w:tc>
          <w:tcPr>
            <w:tcW w:w="1202" w:type="dxa"/>
          </w:tcPr>
          <w:p w:rsidR="00EB346F" w:rsidRPr="006D4EA8" w:rsidRDefault="00EB346F" w:rsidP="00EB346F">
            <w:pPr>
              <w:rPr>
                <w:rFonts w:cs="Arial"/>
                <w:sz w:val="16"/>
                <w:szCs w:val="16"/>
                <w:lang w:val="en-AU"/>
              </w:rPr>
            </w:pPr>
            <w:r w:rsidRPr="006D4EA8">
              <w:rPr>
                <w:rFonts w:cs="Arial"/>
                <w:sz w:val="16"/>
                <w:szCs w:val="16"/>
                <w:lang w:val="en-AU"/>
              </w:rPr>
              <w:t>Recognising</w:t>
            </w:r>
          </w:p>
          <w:p w:rsidR="00EB346F" w:rsidRPr="006D4EA8" w:rsidRDefault="00EB346F" w:rsidP="00EB346F">
            <w:pPr>
              <w:rPr>
                <w:rFonts w:cs="Arial"/>
                <w:sz w:val="16"/>
                <w:szCs w:val="16"/>
                <w:lang w:val="en-AU"/>
              </w:rPr>
            </w:pPr>
            <w:r w:rsidRPr="006D4EA8">
              <w:rPr>
                <w:rFonts w:cs="Arial"/>
                <w:sz w:val="16"/>
                <w:szCs w:val="16"/>
                <w:lang w:val="en-AU"/>
              </w:rPr>
              <w:t>Listing</w:t>
            </w:r>
          </w:p>
          <w:p w:rsidR="00EB346F" w:rsidRPr="006D4EA8" w:rsidRDefault="00EB346F" w:rsidP="00EB346F">
            <w:pPr>
              <w:rPr>
                <w:rFonts w:cs="Arial"/>
                <w:sz w:val="16"/>
                <w:szCs w:val="16"/>
                <w:lang w:val="en-AU"/>
              </w:rPr>
            </w:pPr>
            <w:r w:rsidRPr="006D4EA8">
              <w:rPr>
                <w:rFonts w:cs="Arial"/>
                <w:sz w:val="16"/>
                <w:szCs w:val="16"/>
                <w:lang w:val="en-AU"/>
              </w:rPr>
              <w:t>Describing</w:t>
            </w:r>
          </w:p>
          <w:p w:rsidR="00EB346F" w:rsidRPr="006D4EA8" w:rsidRDefault="00EB346F" w:rsidP="00EB346F">
            <w:pPr>
              <w:rPr>
                <w:rFonts w:cs="Arial"/>
                <w:sz w:val="16"/>
                <w:szCs w:val="16"/>
                <w:lang w:val="en-AU"/>
              </w:rPr>
            </w:pPr>
            <w:r w:rsidRPr="006D4EA8">
              <w:rPr>
                <w:rFonts w:cs="Arial"/>
                <w:sz w:val="16"/>
                <w:szCs w:val="16"/>
                <w:lang w:val="en-AU"/>
              </w:rPr>
              <w:t>Identifying</w:t>
            </w:r>
          </w:p>
          <w:p w:rsidR="00EB346F" w:rsidRPr="006D4EA8" w:rsidRDefault="00EB346F" w:rsidP="00EB346F">
            <w:pPr>
              <w:rPr>
                <w:rFonts w:cs="Arial"/>
                <w:sz w:val="16"/>
                <w:szCs w:val="16"/>
                <w:lang w:val="en-AU"/>
              </w:rPr>
            </w:pPr>
            <w:r w:rsidRPr="006D4EA8">
              <w:rPr>
                <w:rFonts w:cs="Arial"/>
                <w:sz w:val="16"/>
                <w:szCs w:val="16"/>
                <w:lang w:val="en-AU"/>
              </w:rPr>
              <w:t>Retrieving</w:t>
            </w:r>
          </w:p>
          <w:p w:rsidR="00EB346F" w:rsidRPr="006D4EA8" w:rsidRDefault="00EB346F" w:rsidP="00EB346F">
            <w:pPr>
              <w:rPr>
                <w:rFonts w:cs="Arial"/>
                <w:sz w:val="16"/>
                <w:szCs w:val="16"/>
                <w:lang w:val="en-AU"/>
              </w:rPr>
            </w:pPr>
            <w:r w:rsidRPr="006D4EA8">
              <w:rPr>
                <w:rFonts w:cs="Arial"/>
                <w:sz w:val="16"/>
                <w:szCs w:val="16"/>
                <w:lang w:val="en-AU"/>
              </w:rPr>
              <w:t>Naming</w:t>
            </w:r>
          </w:p>
          <w:p w:rsidR="00EB346F" w:rsidRPr="006D4EA8" w:rsidRDefault="00EB346F" w:rsidP="00EB346F">
            <w:pPr>
              <w:rPr>
                <w:rFonts w:cs="Arial"/>
                <w:sz w:val="16"/>
                <w:szCs w:val="16"/>
                <w:lang w:val="en-AU"/>
              </w:rPr>
            </w:pPr>
            <w:r w:rsidRPr="006D4EA8">
              <w:rPr>
                <w:rFonts w:cs="Arial"/>
                <w:sz w:val="16"/>
                <w:szCs w:val="16"/>
                <w:lang w:val="en-AU"/>
              </w:rPr>
              <w:t>Locating</w:t>
            </w:r>
          </w:p>
          <w:p w:rsidR="00EB346F" w:rsidRPr="006D4EA8" w:rsidRDefault="00EB346F" w:rsidP="00EB346F">
            <w:pPr>
              <w:rPr>
                <w:rFonts w:cs="Arial"/>
                <w:sz w:val="16"/>
                <w:szCs w:val="16"/>
                <w:lang w:val="en-AU"/>
              </w:rPr>
            </w:pPr>
            <w:r w:rsidRPr="006D4EA8">
              <w:rPr>
                <w:rFonts w:cs="Arial"/>
                <w:sz w:val="16"/>
                <w:szCs w:val="16"/>
                <w:lang w:val="en-AU"/>
              </w:rPr>
              <w:t>Finding</w:t>
            </w:r>
          </w:p>
          <w:p w:rsidR="00EB346F" w:rsidRPr="006D4EA8" w:rsidRDefault="00EB346F" w:rsidP="00EB346F">
            <w:pPr>
              <w:rPr>
                <w:rFonts w:cs="Arial"/>
                <w:sz w:val="16"/>
                <w:szCs w:val="16"/>
              </w:rPr>
            </w:pPr>
          </w:p>
        </w:tc>
        <w:tc>
          <w:tcPr>
            <w:tcW w:w="1348" w:type="dxa"/>
          </w:tcPr>
          <w:p w:rsidR="00EB346F" w:rsidRPr="006D4EA8" w:rsidRDefault="00EB346F" w:rsidP="00EB346F">
            <w:pPr>
              <w:ind w:left="166" w:hanging="166"/>
              <w:rPr>
                <w:rFonts w:cs="Arial"/>
                <w:sz w:val="16"/>
                <w:szCs w:val="16"/>
              </w:rPr>
            </w:pPr>
            <w:r w:rsidRPr="006D4EA8">
              <w:rPr>
                <w:rFonts w:cs="Arial"/>
                <w:sz w:val="16"/>
                <w:szCs w:val="16"/>
              </w:rPr>
              <w:t>Quiz</w:t>
            </w:r>
          </w:p>
          <w:p w:rsidR="00EB346F" w:rsidRPr="006D4EA8" w:rsidRDefault="00EB346F" w:rsidP="00EB346F">
            <w:pPr>
              <w:ind w:left="166" w:hanging="166"/>
              <w:rPr>
                <w:rFonts w:cs="Arial"/>
                <w:sz w:val="16"/>
                <w:szCs w:val="16"/>
              </w:rPr>
            </w:pPr>
            <w:r w:rsidRPr="006D4EA8">
              <w:rPr>
                <w:rFonts w:cs="Arial"/>
                <w:sz w:val="16"/>
                <w:szCs w:val="16"/>
              </w:rPr>
              <w:t>Definition</w:t>
            </w:r>
          </w:p>
          <w:p w:rsidR="00EB346F" w:rsidRPr="006D4EA8" w:rsidRDefault="00EB346F" w:rsidP="00EB346F">
            <w:pPr>
              <w:ind w:left="166" w:hanging="166"/>
              <w:rPr>
                <w:rFonts w:cs="Arial"/>
                <w:sz w:val="16"/>
                <w:szCs w:val="16"/>
              </w:rPr>
            </w:pPr>
            <w:r w:rsidRPr="006D4EA8">
              <w:rPr>
                <w:rFonts w:cs="Arial"/>
                <w:sz w:val="16"/>
                <w:szCs w:val="16"/>
              </w:rPr>
              <w:t>Fact</w:t>
            </w:r>
          </w:p>
          <w:p w:rsidR="00EB346F" w:rsidRPr="006D4EA8" w:rsidRDefault="00EB346F" w:rsidP="00EB346F">
            <w:pPr>
              <w:ind w:left="166" w:hanging="166"/>
              <w:rPr>
                <w:rFonts w:cs="Arial"/>
                <w:sz w:val="16"/>
                <w:szCs w:val="16"/>
              </w:rPr>
            </w:pPr>
            <w:r w:rsidRPr="006D4EA8">
              <w:rPr>
                <w:rFonts w:cs="Arial"/>
                <w:sz w:val="16"/>
                <w:szCs w:val="16"/>
              </w:rPr>
              <w:t>Worksheet</w:t>
            </w:r>
          </w:p>
          <w:p w:rsidR="00EB346F" w:rsidRPr="006D4EA8" w:rsidRDefault="00EB346F" w:rsidP="00EB346F">
            <w:pPr>
              <w:ind w:left="166" w:hanging="166"/>
              <w:rPr>
                <w:rFonts w:cs="Arial"/>
                <w:sz w:val="16"/>
                <w:szCs w:val="16"/>
              </w:rPr>
            </w:pPr>
            <w:r w:rsidRPr="006D4EA8">
              <w:rPr>
                <w:rFonts w:cs="Arial"/>
                <w:sz w:val="16"/>
                <w:szCs w:val="16"/>
              </w:rPr>
              <w:t>Test</w:t>
            </w:r>
          </w:p>
          <w:p w:rsidR="00EB346F" w:rsidRPr="006D4EA8" w:rsidRDefault="00EB346F" w:rsidP="00EB346F">
            <w:pPr>
              <w:ind w:left="166" w:hanging="166"/>
              <w:rPr>
                <w:rFonts w:cs="Arial"/>
                <w:sz w:val="16"/>
                <w:szCs w:val="16"/>
              </w:rPr>
            </w:pPr>
            <w:r w:rsidRPr="006D4EA8">
              <w:rPr>
                <w:rFonts w:cs="Arial"/>
                <w:sz w:val="16"/>
                <w:szCs w:val="16"/>
              </w:rPr>
              <w:t>Label</w:t>
            </w:r>
          </w:p>
          <w:p w:rsidR="00EB346F" w:rsidRPr="006D4EA8" w:rsidRDefault="00EB346F" w:rsidP="00EB346F">
            <w:pPr>
              <w:ind w:left="166" w:hanging="166"/>
              <w:rPr>
                <w:rFonts w:cs="Arial"/>
                <w:sz w:val="16"/>
                <w:szCs w:val="16"/>
              </w:rPr>
            </w:pPr>
            <w:r w:rsidRPr="006D4EA8">
              <w:rPr>
                <w:rFonts w:cs="Arial"/>
                <w:sz w:val="16"/>
                <w:szCs w:val="16"/>
              </w:rPr>
              <w:t>List</w:t>
            </w:r>
          </w:p>
          <w:p w:rsidR="00EB346F" w:rsidRPr="006D4EA8" w:rsidRDefault="00EB346F" w:rsidP="00EB346F">
            <w:pPr>
              <w:ind w:left="166" w:hanging="166"/>
              <w:rPr>
                <w:rFonts w:cs="Arial"/>
                <w:sz w:val="16"/>
                <w:szCs w:val="16"/>
              </w:rPr>
            </w:pPr>
            <w:r w:rsidRPr="006D4EA8">
              <w:rPr>
                <w:rFonts w:cs="Arial"/>
                <w:sz w:val="16"/>
                <w:szCs w:val="16"/>
              </w:rPr>
              <w:t>Workbook</w:t>
            </w:r>
          </w:p>
          <w:p w:rsidR="00EB346F" w:rsidRPr="006D4EA8" w:rsidRDefault="00EB346F" w:rsidP="00EB346F">
            <w:pPr>
              <w:ind w:left="166" w:hanging="166"/>
              <w:rPr>
                <w:rFonts w:cs="Arial"/>
                <w:sz w:val="16"/>
                <w:szCs w:val="16"/>
              </w:rPr>
            </w:pPr>
            <w:r w:rsidRPr="006D4EA8">
              <w:rPr>
                <w:rFonts w:cs="Arial"/>
                <w:sz w:val="16"/>
                <w:szCs w:val="16"/>
              </w:rPr>
              <w:t>Reproduction</w:t>
            </w:r>
          </w:p>
        </w:tc>
        <w:tc>
          <w:tcPr>
            <w:tcW w:w="3312" w:type="dxa"/>
          </w:tcPr>
          <w:p w:rsidR="00EB346F" w:rsidRPr="006D4EA8" w:rsidRDefault="00EB346F" w:rsidP="00EB346F">
            <w:pPr>
              <w:pStyle w:val="style4"/>
              <w:rPr>
                <w:color w:val="000000"/>
                <w:sz w:val="16"/>
                <w:szCs w:val="16"/>
              </w:rPr>
            </w:pPr>
            <w:r w:rsidRPr="006D4EA8">
              <w:rPr>
                <w:color w:val="000000"/>
                <w:sz w:val="16"/>
                <w:szCs w:val="16"/>
              </w:rPr>
              <w:t>Who, What, Why, When, Omit, Where, Which, Choose, Find, How, Define, Label, Show, Spell, List, Match, Name, Relate, Tell, Recall, Select, Cite, Identify, Quote, Relate, Tell, Count, Indicate, Read, Repeat, Trace, Define, Recite, Select, Write, Describe, Recognize, State , Draw, Point, Record, Tabulate, Write</w:t>
            </w:r>
          </w:p>
        </w:tc>
        <w:tc>
          <w:tcPr>
            <w:tcW w:w="1975" w:type="dxa"/>
          </w:tcPr>
          <w:p w:rsidR="00EB346F" w:rsidRPr="006D4EA8" w:rsidRDefault="00EB346F" w:rsidP="00EB346F">
            <w:pPr>
              <w:rPr>
                <w:b/>
                <w:color w:val="000000"/>
                <w:sz w:val="16"/>
                <w:szCs w:val="16"/>
              </w:rPr>
            </w:pPr>
            <w:r w:rsidRPr="006D4EA8">
              <w:rPr>
                <w:b/>
                <w:color w:val="000000"/>
                <w:sz w:val="16"/>
                <w:szCs w:val="16"/>
              </w:rPr>
              <w:t>Information Gathering:</w:t>
            </w:r>
          </w:p>
          <w:p w:rsidR="00EB346F" w:rsidRPr="006D4EA8" w:rsidRDefault="00EB346F" w:rsidP="00EB346F">
            <w:pPr>
              <w:rPr>
                <w:color w:val="000000"/>
                <w:sz w:val="16"/>
                <w:szCs w:val="16"/>
              </w:rPr>
            </w:pPr>
            <w:r w:rsidRPr="006D4EA8">
              <w:rPr>
                <w:color w:val="000000"/>
                <w:sz w:val="16"/>
                <w:szCs w:val="16"/>
              </w:rPr>
              <w:t>Participate in a play, answer questions, give definitions, record answers orally, test with multiple choice, true/false, matching, recite from lecture notes or PowerPoint</w:t>
            </w:r>
          </w:p>
        </w:tc>
        <w:tc>
          <w:tcPr>
            <w:tcW w:w="1963" w:type="dxa"/>
          </w:tcPr>
          <w:p w:rsidR="00EB346F" w:rsidRPr="006D4EA8" w:rsidRDefault="00EB346F" w:rsidP="00EB346F">
            <w:pPr>
              <w:rPr>
                <w:rFonts w:cs="Arial"/>
                <w:sz w:val="16"/>
                <w:szCs w:val="16"/>
              </w:rPr>
            </w:pPr>
            <w:r w:rsidRPr="00C01106">
              <w:rPr>
                <w:rFonts w:cs="Arial"/>
                <w:sz w:val="16"/>
                <w:szCs w:val="36"/>
              </w:rPr>
              <w:t>Brainstorm a list of insects, at least one insect for each letter of the alphabet.  Group your list as helpful or harmful insects.</w:t>
            </w:r>
          </w:p>
        </w:tc>
      </w:tr>
    </w:tbl>
    <w:p w:rsidR="00EB346F" w:rsidRDefault="00EB346F"/>
    <w:p w:rsidR="00EB346F" w:rsidRDefault="00EB346F"/>
    <w:p w:rsidR="00EB346F" w:rsidRDefault="00EB346F">
      <w:r>
        <w:t>References</w:t>
      </w:r>
    </w:p>
    <w:p w:rsidR="00EB346F" w:rsidRPr="000820E4" w:rsidRDefault="00EB346F" w:rsidP="00EB346F">
      <w:pPr>
        <w:ind w:left="720" w:hanging="720"/>
        <w:rPr>
          <w:sz w:val="16"/>
        </w:rPr>
      </w:pPr>
      <w:proofErr w:type="gramStart"/>
      <w:r w:rsidRPr="000820E4">
        <w:rPr>
          <w:color w:val="000000"/>
          <w:sz w:val="16"/>
        </w:rPr>
        <w:t xml:space="preserve">Anderson, L. W., &amp; </w:t>
      </w:r>
      <w:proofErr w:type="spellStart"/>
      <w:r w:rsidRPr="000820E4">
        <w:rPr>
          <w:color w:val="000000"/>
          <w:sz w:val="16"/>
        </w:rPr>
        <w:t>Krathwohl</w:t>
      </w:r>
      <w:proofErr w:type="spellEnd"/>
      <w:r w:rsidRPr="000820E4">
        <w:rPr>
          <w:color w:val="000000"/>
          <w:sz w:val="16"/>
        </w:rPr>
        <w:t>, D. R. (Eds.).</w:t>
      </w:r>
      <w:proofErr w:type="gramEnd"/>
      <w:r w:rsidRPr="000820E4">
        <w:rPr>
          <w:color w:val="000000"/>
          <w:sz w:val="16"/>
        </w:rPr>
        <w:t xml:space="preserve"> (2001). A taxonomy for learning, teaching and assessing: A revision of Bloom's Taxonomy of educational objectives: Complete edition, New </w:t>
      </w:r>
      <w:proofErr w:type="gramStart"/>
      <w:r w:rsidRPr="000820E4">
        <w:rPr>
          <w:color w:val="000000"/>
          <w:sz w:val="16"/>
        </w:rPr>
        <w:t>York :</w:t>
      </w:r>
      <w:proofErr w:type="gramEnd"/>
      <w:r w:rsidRPr="000820E4">
        <w:rPr>
          <w:color w:val="000000"/>
          <w:sz w:val="16"/>
        </w:rPr>
        <w:t xml:space="preserve"> Longman.</w:t>
      </w:r>
    </w:p>
    <w:p w:rsidR="00EB346F" w:rsidRPr="006D6114" w:rsidRDefault="00EB346F" w:rsidP="00EB346F">
      <w:pPr>
        <w:ind w:left="720" w:hanging="720"/>
        <w:rPr>
          <w:color w:val="000000"/>
          <w:sz w:val="16"/>
        </w:rPr>
      </w:pPr>
      <w:r w:rsidRPr="006D6114">
        <w:rPr>
          <w:color w:val="000000"/>
          <w:sz w:val="16"/>
        </w:rPr>
        <w:t xml:space="preserve">Maxwell, M. B. (2006). </w:t>
      </w:r>
      <w:proofErr w:type="gramStart"/>
      <w:r w:rsidRPr="006D6114">
        <w:rPr>
          <w:color w:val="000000"/>
          <w:sz w:val="16"/>
        </w:rPr>
        <w:t>Designing effective and efficient assessments.</w:t>
      </w:r>
      <w:proofErr w:type="gramEnd"/>
      <w:r w:rsidRPr="006D6114">
        <w:rPr>
          <w:color w:val="000000"/>
          <w:sz w:val="16"/>
        </w:rPr>
        <w:t xml:space="preserve"> </w:t>
      </w:r>
      <w:proofErr w:type="gramStart"/>
      <w:r w:rsidRPr="006D6114">
        <w:rPr>
          <w:color w:val="000000"/>
          <w:sz w:val="16"/>
        </w:rPr>
        <w:t xml:space="preserve">Retrieved from </w:t>
      </w:r>
      <w:hyperlink r:id="rId5" w:history="1">
        <w:r w:rsidRPr="006D6114">
          <w:rPr>
            <w:color w:val="000000"/>
            <w:sz w:val="16"/>
          </w:rPr>
          <w:t>http://www.wkulme.com/asses/Blooms.html</w:t>
        </w:r>
      </w:hyperlink>
      <w:r w:rsidRPr="006D6114">
        <w:rPr>
          <w:color w:val="000000"/>
          <w:sz w:val="16"/>
        </w:rPr>
        <w:t>.</w:t>
      </w:r>
      <w:proofErr w:type="gramEnd"/>
    </w:p>
    <w:p w:rsidR="00EB346F" w:rsidRPr="006D6114" w:rsidRDefault="00EB346F" w:rsidP="00EB346F">
      <w:pPr>
        <w:ind w:left="720" w:hanging="720"/>
        <w:rPr>
          <w:color w:val="000000"/>
          <w:sz w:val="16"/>
        </w:rPr>
      </w:pPr>
      <w:proofErr w:type="spellStart"/>
      <w:proofErr w:type="gramStart"/>
      <w:r w:rsidRPr="006D6114">
        <w:rPr>
          <w:color w:val="000000"/>
          <w:sz w:val="16"/>
        </w:rPr>
        <w:t>Schurr</w:t>
      </w:r>
      <w:proofErr w:type="spellEnd"/>
      <w:r w:rsidRPr="006D6114">
        <w:rPr>
          <w:color w:val="000000"/>
          <w:sz w:val="16"/>
        </w:rPr>
        <w:t>, S. (1997).</w:t>
      </w:r>
      <w:proofErr w:type="gramEnd"/>
      <w:r w:rsidRPr="006D6114">
        <w:rPr>
          <w:color w:val="000000"/>
          <w:sz w:val="16"/>
        </w:rPr>
        <w:t xml:space="preserve"> </w:t>
      </w:r>
      <w:r>
        <w:rPr>
          <w:color w:val="000000"/>
          <w:sz w:val="16"/>
        </w:rPr>
        <w:t>The all-new science mind stretchers: Interdisciplinary units to teach science concepts and strengthen thinking s</w:t>
      </w:r>
      <w:r w:rsidRPr="006D6114">
        <w:rPr>
          <w:color w:val="000000"/>
          <w:sz w:val="16"/>
        </w:rPr>
        <w:t xml:space="preserve">kills. </w:t>
      </w:r>
      <w:proofErr w:type="gramStart"/>
      <w:r w:rsidRPr="006D6114">
        <w:rPr>
          <w:color w:val="000000"/>
          <w:sz w:val="16"/>
        </w:rPr>
        <w:t xml:space="preserve">Retrieved from </w:t>
      </w:r>
      <w:hyperlink r:id="rId6" w:history="1">
        <w:r w:rsidRPr="006D6114">
          <w:rPr>
            <w:color w:val="000000"/>
            <w:sz w:val="16"/>
          </w:rPr>
          <w:t>http://www.kurwongbss.eq.edu.au/thinking/Bloom/blooms.htm</w:t>
        </w:r>
      </w:hyperlink>
      <w:r w:rsidRPr="006D6114">
        <w:rPr>
          <w:color w:val="000000"/>
          <w:sz w:val="16"/>
        </w:rPr>
        <w:t>.</w:t>
      </w:r>
      <w:proofErr w:type="gramEnd"/>
      <w:r w:rsidRPr="006D6114">
        <w:rPr>
          <w:color w:val="000000"/>
          <w:sz w:val="16"/>
        </w:rPr>
        <w:t xml:space="preserve"> </w:t>
      </w:r>
    </w:p>
    <w:p w:rsidR="00EB346F" w:rsidRDefault="00EB346F"/>
    <w:p w:rsidR="00EB346F" w:rsidRPr="00C7036D" w:rsidRDefault="00EB346F" w:rsidP="00EB346F">
      <w:pPr>
        <w:widowControl w:val="0"/>
        <w:autoSpaceDE w:val="0"/>
        <w:autoSpaceDN w:val="0"/>
        <w:adjustRightInd w:val="0"/>
        <w:spacing w:after="320"/>
        <w:jc w:val="center"/>
        <w:rPr>
          <w:rFonts w:ascii="Trebuchet MS" w:hAnsi="Trebuchet MS" w:cs="Trebuchet MS"/>
          <w:color w:val="0D0D0D" w:themeColor="text1" w:themeTint="F2"/>
          <w:sz w:val="32"/>
          <w:szCs w:val="32"/>
        </w:rPr>
      </w:pPr>
    </w:p>
    <w:p w:rsidR="00EB346F" w:rsidRPr="00C7036D" w:rsidRDefault="00EB346F" w:rsidP="00EB346F">
      <w:pPr>
        <w:rPr>
          <w:color w:val="0D0D0D" w:themeColor="text1" w:themeTint="F2"/>
        </w:rPr>
      </w:pPr>
    </w:p>
    <w:sectPr w:rsidR="00EB346F" w:rsidRPr="00C7036D" w:rsidSect="00EB346F">
      <w:pgSz w:w="15840" w:h="12240" w:orient="landscape"/>
      <w:pgMar w:top="357" w:right="1440" w:bottom="36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74D"/>
    <w:multiLevelType w:val="hybridMultilevel"/>
    <w:tmpl w:val="9C1ED95A"/>
    <w:lvl w:ilvl="0" w:tplc="E342F9A2">
      <w:start w:val="1"/>
      <w:numFmt w:val="bullet"/>
      <w:lvlText w:val="•"/>
      <w:lvlJc w:val="left"/>
      <w:pPr>
        <w:tabs>
          <w:tab w:val="num" w:pos="720"/>
        </w:tabs>
        <w:ind w:left="720" w:hanging="360"/>
      </w:pPr>
      <w:rPr>
        <w:rFonts w:ascii="Times New Roman" w:hAnsi="Times New Roman" w:hint="default"/>
      </w:rPr>
    </w:lvl>
    <w:lvl w:ilvl="1" w:tplc="7ACEA37C" w:tentative="1">
      <w:start w:val="1"/>
      <w:numFmt w:val="bullet"/>
      <w:lvlText w:val="•"/>
      <w:lvlJc w:val="left"/>
      <w:pPr>
        <w:tabs>
          <w:tab w:val="num" w:pos="1440"/>
        </w:tabs>
        <w:ind w:left="1440" w:hanging="360"/>
      </w:pPr>
      <w:rPr>
        <w:rFonts w:ascii="Times New Roman" w:hAnsi="Times New Roman" w:hint="default"/>
      </w:rPr>
    </w:lvl>
    <w:lvl w:ilvl="2" w:tplc="3B00FB08" w:tentative="1">
      <w:start w:val="1"/>
      <w:numFmt w:val="bullet"/>
      <w:lvlText w:val="•"/>
      <w:lvlJc w:val="left"/>
      <w:pPr>
        <w:tabs>
          <w:tab w:val="num" w:pos="2160"/>
        </w:tabs>
        <w:ind w:left="2160" w:hanging="360"/>
      </w:pPr>
      <w:rPr>
        <w:rFonts w:ascii="Times New Roman" w:hAnsi="Times New Roman" w:hint="default"/>
      </w:rPr>
    </w:lvl>
    <w:lvl w:ilvl="3" w:tplc="0A12C9E2" w:tentative="1">
      <w:start w:val="1"/>
      <w:numFmt w:val="bullet"/>
      <w:lvlText w:val="•"/>
      <w:lvlJc w:val="left"/>
      <w:pPr>
        <w:tabs>
          <w:tab w:val="num" w:pos="2880"/>
        </w:tabs>
        <w:ind w:left="2880" w:hanging="360"/>
      </w:pPr>
      <w:rPr>
        <w:rFonts w:ascii="Times New Roman" w:hAnsi="Times New Roman" w:hint="default"/>
      </w:rPr>
    </w:lvl>
    <w:lvl w:ilvl="4" w:tplc="7BB6753A" w:tentative="1">
      <w:start w:val="1"/>
      <w:numFmt w:val="bullet"/>
      <w:lvlText w:val="•"/>
      <w:lvlJc w:val="left"/>
      <w:pPr>
        <w:tabs>
          <w:tab w:val="num" w:pos="3600"/>
        </w:tabs>
        <w:ind w:left="3600" w:hanging="360"/>
      </w:pPr>
      <w:rPr>
        <w:rFonts w:ascii="Times New Roman" w:hAnsi="Times New Roman" w:hint="default"/>
      </w:rPr>
    </w:lvl>
    <w:lvl w:ilvl="5" w:tplc="B4BC02C4" w:tentative="1">
      <w:start w:val="1"/>
      <w:numFmt w:val="bullet"/>
      <w:lvlText w:val="•"/>
      <w:lvlJc w:val="left"/>
      <w:pPr>
        <w:tabs>
          <w:tab w:val="num" w:pos="4320"/>
        </w:tabs>
        <w:ind w:left="4320" w:hanging="360"/>
      </w:pPr>
      <w:rPr>
        <w:rFonts w:ascii="Times New Roman" w:hAnsi="Times New Roman" w:hint="default"/>
      </w:rPr>
    </w:lvl>
    <w:lvl w:ilvl="6" w:tplc="6C2099AE" w:tentative="1">
      <w:start w:val="1"/>
      <w:numFmt w:val="bullet"/>
      <w:lvlText w:val="•"/>
      <w:lvlJc w:val="left"/>
      <w:pPr>
        <w:tabs>
          <w:tab w:val="num" w:pos="5040"/>
        </w:tabs>
        <w:ind w:left="5040" w:hanging="360"/>
      </w:pPr>
      <w:rPr>
        <w:rFonts w:ascii="Times New Roman" w:hAnsi="Times New Roman" w:hint="default"/>
      </w:rPr>
    </w:lvl>
    <w:lvl w:ilvl="7" w:tplc="28EC5678" w:tentative="1">
      <w:start w:val="1"/>
      <w:numFmt w:val="bullet"/>
      <w:lvlText w:val="•"/>
      <w:lvlJc w:val="left"/>
      <w:pPr>
        <w:tabs>
          <w:tab w:val="num" w:pos="5760"/>
        </w:tabs>
        <w:ind w:left="5760" w:hanging="360"/>
      </w:pPr>
      <w:rPr>
        <w:rFonts w:ascii="Times New Roman" w:hAnsi="Times New Roman" w:hint="default"/>
      </w:rPr>
    </w:lvl>
    <w:lvl w:ilvl="8" w:tplc="D28AAE4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2E3DE0"/>
    <w:multiLevelType w:val="hybridMultilevel"/>
    <w:tmpl w:val="D8C6D8E8"/>
    <w:lvl w:ilvl="0" w:tplc="FC20EBB8">
      <w:start w:val="1"/>
      <w:numFmt w:val="bullet"/>
      <w:lvlText w:val="•"/>
      <w:lvlJc w:val="left"/>
      <w:pPr>
        <w:tabs>
          <w:tab w:val="num" w:pos="720"/>
        </w:tabs>
        <w:ind w:left="720" w:hanging="360"/>
      </w:pPr>
      <w:rPr>
        <w:rFonts w:ascii="Times New Roman" w:hAnsi="Times New Roman" w:hint="default"/>
      </w:rPr>
    </w:lvl>
    <w:lvl w:ilvl="1" w:tplc="991E9FBC" w:tentative="1">
      <w:start w:val="1"/>
      <w:numFmt w:val="bullet"/>
      <w:lvlText w:val="•"/>
      <w:lvlJc w:val="left"/>
      <w:pPr>
        <w:tabs>
          <w:tab w:val="num" w:pos="1440"/>
        </w:tabs>
        <w:ind w:left="1440" w:hanging="360"/>
      </w:pPr>
      <w:rPr>
        <w:rFonts w:ascii="Times New Roman" w:hAnsi="Times New Roman" w:hint="default"/>
      </w:rPr>
    </w:lvl>
    <w:lvl w:ilvl="2" w:tplc="6BB2E4F6" w:tentative="1">
      <w:start w:val="1"/>
      <w:numFmt w:val="bullet"/>
      <w:lvlText w:val="•"/>
      <w:lvlJc w:val="left"/>
      <w:pPr>
        <w:tabs>
          <w:tab w:val="num" w:pos="2160"/>
        </w:tabs>
        <w:ind w:left="2160" w:hanging="360"/>
      </w:pPr>
      <w:rPr>
        <w:rFonts w:ascii="Times New Roman" w:hAnsi="Times New Roman" w:hint="default"/>
      </w:rPr>
    </w:lvl>
    <w:lvl w:ilvl="3" w:tplc="55F4E2B2" w:tentative="1">
      <w:start w:val="1"/>
      <w:numFmt w:val="bullet"/>
      <w:lvlText w:val="•"/>
      <w:lvlJc w:val="left"/>
      <w:pPr>
        <w:tabs>
          <w:tab w:val="num" w:pos="2880"/>
        </w:tabs>
        <w:ind w:left="2880" w:hanging="360"/>
      </w:pPr>
      <w:rPr>
        <w:rFonts w:ascii="Times New Roman" w:hAnsi="Times New Roman" w:hint="default"/>
      </w:rPr>
    </w:lvl>
    <w:lvl w:ilvl="4" w:tplc="53E637C6" w:tentative="1">
      <w:start w:val="1"/>
      <w:numFmt w:val="bullet"/>
      <w:lvlText w:val="•"/>
      <w:lvlJc w:val="left"/>
      <w:pPr>
        <w:tabs>
          <w:tab w:val="num" w:pos="3600"/>
        </w:tabs>
        <w:ind w:left="3600" w:hanging="360"/>
      </w:pPr>
      <w:rPr>
        <w:rFonts w:ascii="Times New Roman" w:hAnsi="Times New Roman" w:hint="default"/>
      </w:rPr>
    </w:lvl>
    <w:lvl w:ilvl="5" w:tplc="2870BD8E" w:tentative="1">
      <w:start w:val="1"/>
      <w:numFmt w:val="bullet"/>
      <w:lvlText w:val="•"/>
      <w:lvlJc w:val="left"/>
      <w:pPr>
        <w:tabs>
          <w:tab w:val="num" w:pos="4320"/>
        </w:tabs>
        <w:ind w:left="4320" w:hanging="360"/>
      </w:pPr>
      <w:rPr>
        <w:rFonts w:ascii="Times New Roman" w:hAnsi="Times New Roman" w:hint="default"/>
      </w:rPr>
    </w:lvl>
    <w:lvl w:ilvl="6" w:tplc="82AC620A" w:tentative="1">
      <w:start w:val="1"/>
      <w:numFmt w:val="bullet"/>
      <w:lvlText w:val="•"/>
      <w:lvlJc w:val="left"/>
      <w:pPr>
        <w:tabs>
          <w:tab w:val="num" w:pos="5040"/>
        </w:tabs>
        <w:ind w:left="5040" w:hanging="360"/>
      </w:pPr>
      <w:rPr>
        <w:rFonts w:ascii="Times New Roman" w:hAnsi="Times New Roman" w:hint="default"/>
      </w:rPr>
    </w:lvl>
    <w:lvl w:ilvl="7" w:tplc="80F221E6" w:tentative="1">
      <w:start w:val="1"/>
      <w:numFmt w:val="bullet"/>
      <w:lvlText w:val="•"/>
      <w:lvlJc w:val="left"/>
      <w:pPr>
        <w:tabs>
          <w:tab w:val="num" w:pos="5760"/>
        </w:tabs>
        <w:ind w:left="5760" w:hanging="360"/>
      </w:pPr>
      <w:rPr>
        <w:rFonts w:ascii="Times New Roman" w:hAnsi="Times New Roman" w:hint="default"/>
      </w:rPr>
    </w:lvl>
    <w:lvl w:ilvl="8" w:tplc="C15EE78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6921F48"/>
    <w:multiLevelType w:val="hybridMultilevel"/>
    <w:tmpl w:val="81E6BE4C"/>
    <w:lvl w:ilvl="0" w:tplc="128A8738">
      <w:start w:val="1"/>
      <w:numFmt w:val="bullet"/>
      <w:lvlText w:val="•"/>
      <w:lvlJc w:val="left"/>
      <w:pPr>
        <w:tabs>
          <w:tab w:val="num" w:pos="720"/>
        </w:tabs>
        <w:ind w:left="720" w:hanging="360"/>
      </w:pPr>
      <w:rPr>
        <w:rFonts w:ascii="Times New Roman" w:hAnsi="Times New Roman" w:hint="default"/>
      </w:rPr>
    </w:lvl>
    <w:lvl w:ilvl="1" w:tplc="D520E3C6" w:tentative="1">
      <w:start w:val="1"/>
      <w:numFmt w:val="bullet"/>
      <w:lvlText w:val="•"/>
      <w:lvlJc w:val="left"/>
      <w:pPr>
        <w:tabs>
          <w:tab w:val="num" w:pos="1440"/>
        </w:tabs>
        <w:ind w:left="1440" w:hanging="360"/>
      </w:pPr>
      <w:rPr>
        <w:rFonts w:ascii="Times New Roman" w:hAnsi="Times New Roman" w:hint="default"/>
      </w:rPr>
    </w:lvl>
    <w:lvl w:ilvl="2" w:tplc="A2B48374" w:tentative="1">
      <w:start w:val="1"/>
      <w:numFmt w:val="bullet"/>
      <w:lvlText w:val="•"/>
      <w:lvlJc w:val="left"/>
      <w:pPr>
        <w:tabs>
          <w:tab w:val="num" w:pos="2160"/>
        </w:tabs>
        <w:ind w:left="2160" w:hanging="360"/>
      </w:pPr>
      <w:rPr>
        <w:rFonts w:ascii="Times New Roman" w:hAnsi="Times New Roman" w:hint="default"/>
      </w:rPr>
    </w:lvl>
    <w:lvl w:ilvl="3" w:tplc="A110557A" w:tentative="1">
      <w:start w:val="1"/>
      <w:numFmt w:val="bullet"/>
      <w:lvlText w:val="•"/>
      <w:lvlJc w:val="left"/>
      <w:pPr>
        <w:tabs>
          <w:tab w:val="num" w:pos="2880"/>
        </w:tabs>
        <w:ind w:left="2880" w:hanging="360"/>
      </w:pPr>
      <w:rPr>
        <w:rFonts w:ascii="Times New Roman" w:hAnsi="Times New Roman" w:hint="default"/>
      </w:rPr>
    </w:lvl>
    <w:lvl w:ilvl="4" w:tplc="B3C87316" w:tentative="1">
      <w:start w:val="1"/>
      <w:numFmt w:val="bullet"/>
      <w:lvlText w:val="•"/>
      <w:lvlJc w:val="left"/>
      <w:pPr>
        <w:tabs>
          <w:tab w:val="num" w:pos="3600"/>
        </w:tabs>
        <w:ind w:left="3600" w:hanging="360"/>
      </w:pPr>
      <w:rPr>
        <w:rFonts w:ascii="Times New Roman" w:hAnsi="Times New Roman" w:hint="default"/>
      </w:rPr>
    </w:lvl>
    <w:lvl w:ilvl="5" w:tplc="741CF272" w:tentative="1">
      <w:start w:val="1"/>
      <w:numFmt w:val="bullet"/>
      <w:lvlText w:val="•"/>
      <w:lvlJc w:val="left"/>
      <w:pPr>
        <w:tabs>
          <w:tab w:val="num" w:pos="4320"/>
        </w:tabs>
        <w:ind w:left="4320" w:hanging="360"/>
      </w:pPr>
      <w:rPr>
        <w:rFonts w:ascii="Times New Roman" w:hAnsi="Times New Roman" w:hint="default"/>
      </w:rPr>
    </w:lvl>
    <w:lvl w:ilvl="6" w:tplc="9DC893DA" w:tentative="1">
      <w:start w:val="1"/>
      <w:numFmt w:val="bullet"/>
      <w:lvlText w:val="•"/>
      <w:lvlJc w:val="left"/>
      <w:pPr>
        <w:tabs>
          <w:tab w:val="num" w:pos="5040"/>
        </w:tabs>
        <w:ind w:left="5040" w:hanging="360"/>
      </w:pPr>
      <w:rPr>
        <w:rFonts w:ascii="Times New Roman" w:hAnsi="Times New Roman" w:hint="default"/>
      </w:rPr>
    </w:lvl>
    <w:lvl w:ilvl="7" w:tplc="BDEA37C6" w:tentative="1">
      <w:start w:val="1"/>
      <w:numFmt w:val="bullet"/>
      <w:lvlText w:val="•"/>
      <w:lvlJc w:val="left"/>
      <w:pPr>
        <w:tabs>
          <w:tab w:val="num" w:pos="5760"/>
        </w:tabs>
        <w:ind w:left="5760" w:hanging="360"/>
      </w:pPr>
      <w:rPr>
        <w:rFonts w:ascii="Times New Roman" w:hAnsi="Times New Roman" w:hint="default"/>
      </w:rPr>
    </w:lvl>
    <w:lvl w:ilvl="8" w:tplc="17D0E1E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3D35A9"/>
    <w:multiLevelType w:val="hybridMultilevel"/>
    <w:tmpl w:val="A6C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D30FD7"/>
    <w:multiLevelType w:val="hybridMultilevel"/>
    <w:tmpl w:val="C25245C6"/>
    <w:lvl w:ilvl="0" w:tplc="5104953E">
      <w:start w:val="1"/>
      <w:numFmt w:val="bullet"/>
      <w:lvlText w:val="•"/>
      <w:lvlJc w:val="left"/>
      <w:pPr>
        <w:tabs>
          <w:tab w:val="num" w:pos="360"/>
        </w:tabs>
        <w:ind w:left="360" w:hanging="360"/>
      </w:pPr>
      <w:rPr>
        <w:rFonts w:ascii="Times New Roman" w:hAnsi="Times New Roman" w:hint="default"/>
      </w:rPr>
    </w:lvl>
    <w:lvl w:ilvl="1" w:tplc="DC9E5894" w:tentative="1">
      <w:start w:val="1"/>
      <w:numFmt w:val="bullet"/>
      <w:lvlText w:val="•"/>
      <w:lvlJc w:val="left"/>
      <w:pPr>
        <w:tabs>
          <w:tab w:val="num" w:pos="1080"/>
        </w:tabs>
        <w:ind w:left="1080" w:hanging="360"/>
      </w:pPr>
      <w:rPr>
        <w:rFonts w:ascii="Times New Roman" w:hAnsi="Times New Roman" w:hint="default"/>
      </w:rPr>
    </w:lvl>
    <w:lvl w:ilvl="2" w:tplc="B520129E" w:tentative="1">
      <w:start w:val="1"/>
      <w:numFmt w:val="bullet"/>
      <w:lvlText w:val="•"/>
      <w:lvlJc w:val="left"/>
      <w:pPr>
        <w:tabs>
          <w:tab w:val="num" w:pos="1800"/>
        </w:tabs>
        <w:ind w:left="1800" w:hanging="360"/>
      </w:pPr>
      <w:rPr>
        <w:rFonts w:ascii="Times New Roman" w:hAnsi="Times New Roman" w:hint="default"/>
      </w:rPr>
    </w:lvl>
    <w:lvl w:ilvl="3" w:tplc="99283AFC" w:tentative="1">
      <w:start w:val="1"/>
      <w:numFmt w:val="bullet"/>
      <w:lvlText w:val="•"/>
      <w:lvlJc w:val="left"/>
      <w:pPr>
        <w:tabs>
          <w:tab w:val="num" w:pos="2520"/>
        </w:tabs>
        <w:ind w:left="2520" w:hanging="360"/>
      </w:pPr>
      <w:rPr>
        <w:rFonts w:ascii="Times New Roman" w:hAnsi="Times New Roman" w:hint="default"/>
      </w:rPr>
    </w:lvl>
    <w:lvl w:ilvl="4" w:tplc="67CA1C1C" w:tentative="1">
      <w:start w:val="1"/>
      <w:numFmt w:val="bullet"/>
      <w:lvlText w:val="•"/>
      <w:lvlJc w:val="left"/>
      <w:pPr>
        <w:tabs>
          <w:tab w:val="num" w:pos="3240"/>
        </w:tabs>
        <w:ind w:left="3240" w:hanging="360"/>
      </w:pPr>
      <w:rPr>
        <w:rFonts w:ascii="Times New Roman" w:hAnsi="Times New Roman" w:hint="default"/>
      </w:rPr>
    </w:lvl>
    <w:lvl w:ilvl="5" w:tplc="CF2A2226" w:tentative="1">
      <w:start w:val="1"/>
      <w:numFmt w:val="bullet"/>
      <w:lvlText w:val="•"/>
      <w:lvlJc w:val="left"/>
      <w:pPr>
        <w:tabs>
          <w:tab w:val="num" w:pos="3960"/>
        </w:tabs>
        <w:ind w:left="3960" w:hanging="360"/>
      </w:pPr>
      <w:rPr>
        <w:rFonts w:ascii="Times New Roman" w:hAnsi="Times New Roman" w:hint="default"/>
      </w:rPr>
    </w:lvl>
    <w:lvl w:ilvl="6" w:tplc="958CC0BE" w:tentative="1">
      <w:start w:val="1"/>
      <w:numFmt w:val="bullet"/>
      <w:lvlText w:val="•"/>
      <w:lvlJc w:val="left"/>
      <w:pPr>
        <w:tabs>
          <w:tab w:val="num" w:pos="4680"/>
        </w:tabs>
        <w:ind w:left="4680" w:hanging="360"/>
      </w:pPr>
      <w:rPr>
        <w:rFonts w:ascii="Times New Roman" w:hAnsi="Times New Roman" w:hint="default"/>
      </w:rPr>
    </w:lvl>
    <w:lvl w:ilvl="7" w:tplc="B178E8B2" w:tentative="1">
      <w:start w:val="1"/>
      <w:numFmt w:val="bullet"/>
      <w:lvlText w:val="•"/>
      <w:lvlJc w:val="left"/>
      <w:pPr>
        <w:tabs>
          <w:tab w:val="num" w:pos="5400"/>
        </w:tabs>
        <w:ind w:left="5400" w:hanging="360"/>
      </w:pPr>
      <w:rPr>
        <w:rFonts w:ascii="Times New Roman" w:hAnsi="Times New Roman" w:hint="default"/>
      </w:rPr>
    </w:lvl>
    <w:lvl w:ilvl="8" w:tplc="7D50EEBC" w:tentative="1">
      <w:start w:val="1"/>
      <w:numFmt w:val="bullet"/>
      <w:lvlText w:val="•"/>
      <w:lvlJc w:val="left"/>
      <w:pPr>
        <w:tabs>
          <w:tab w:val="num" w:pos="6120"/>
        </w:tabs>
        <w:ind w:left="6120" w:hanging="360"/>
      </w:pPr>
      <w:rPr>
        <w:rFonts w:ascii="Times New Roman" w:hAnsi="Times New Roman" w:hint="default"/>
      </w:rPr>
    </w:lvl>
  </w:abstractNum>
  <w:abstractNum w:abstractNumId="5">
    <w:nsid w:val="2418646B"/>
    <w:multiLevelType w:val="hybridMultilevel"/>
    <w:tmpl w:val="43DEF9DE"/>
    <w:lvl w:ilvl="0" w:tplc="63425FFA">
      <w:start w:val="1"/>
      <w:numFmt w:val="bullet"/>
      <w:lvlText w:val=""/>
      <w:lvlJc w:val="left"/>
      <w:pPr>
        <w:tabs>
          <w:tab w:val="num" w:pos="720"/>
        </w:tabs>
        <w:ind w:left="720" w:hanging="360"/>
      </w:pPr>
      <w:rPr>
        <w:rFonts w:ascii="Wingdings" w:hAnsi="Wingdings" w:hint="default"/>
      </w:rPr>
    </w:lvl>
    <w:lvl w:ilvl="1" w:tplc="5FB2C2B2">
      <w:start w:val="258"/>
      <w:numFmt w:val="bullet"/>
      <w:lvlText w:val=""/>
      <w:lvlJc w:val="left"/>
      <w:pPr>
        <w:tabs>
          <w:tab w:val="num" w:pos="1440"/>
        </w:tabs>
        <w:ind w:left="1440" w:hanging="360"/>
      </w:pPr>
      <w:rPr>
        <w:rFonts w:ascii="Wingdings" w:hAnsi="Wingdings" w:hint="default"/>
      </w:rPr>
    </w:lvl>
    <w:lvl w:ilvl="2" w:tplc="B7BE7EA8" w:tentative="1">
      <w:start w:val="1"/>
      <w:numFmt w:val="bullet"/>
      <w:lvlText w:val=""/>
      <w:lvlJc w:val="left"/>
      <w:pPr>
        <w:tabs>
          <w:tab w:val="num" w:pos="2160"/>
        </w:tabs>
        <w:ind w:left="2160" w:hanging="360"/>
      </w:pPr>
      <w:rPr>
        <w:rFonts w:ascii="Wingdings" w:hAnsi="Wingdings" w:hint="default"/>
      </w:rPr>
    </w:lvl>
    <w:lvl w:ilvl="3" w:tplc="924AA202" w:tentative="1">
      <w:start w:val="1"/>
      <w:numFmt w:val="bullet"/>
      <w:lvlText w:val=""/>
      <w:lvlJc w:val="left"/>
      <w:pPr>
        <w:tabs>
          <w:tab w:val="num" w:pos="2880"/>
        </w:tabs>
        <w:ind w:left="2880" w:hanging="360"/>
      </w:pPr>
      <w:rPr>
        <w:rFonts w:ascii="Wingdings" w:hAnsi="Wingdings" w:hint="default"/>
      </w:rPr>
    </w:lvl>
    <w:lvl w:ilvl="4" w:tplc="8EEEE9D6" w:tentative="1">
      <w:start w:val="1"/>
      <w:numFmt w:val="bullet"/>
      <w:lvlText w:val=""/>
      <w:lvlJc w:val="left"/>
      <w:pPr>
        <w:tabs>
          <w:tab w:val="num" w:pos="3600"/>
        </w:tabs>
        <w:ind w:left="3600" w:hanging="360"/>
      </w:pPr>
      <w:rPr>
        <w:rFonts w:ascii="Wingdings" w:hAnsi="Wingdings" w:hint="default"/>
      </w:rPr>
    </w:lvl>
    <w:lvl w:ilvl="5" w:tplc="66903D34" w:tentative="1">
      <w:start w:val="1"/>
      <w:numFmt w:val="bullet"/>
      <w:lvlText w:val=""/>
      <w:lvlJc w:val="left"/>
      <w:pPr>
        <w:tabs>
          <w:tab w:val="num" w:pos="4320"/>
        </w:tabs>
        <w:ind w:left="4320" w:hanging="360"/>
      </w:pPr>
      <w:rPr>
        <w:rFonts w:ascii="Wingdings" w:hAnsi="Wingdings" w:hint="default"/>
      </w:rPr>
    </w:lvl>
    <w:lvl w:ilvl="6" w:tplc="4D982F94" w:tentative="1">
      <w:start w:val="1"/>
      <w:numFmt w:val="bullet"/>
      <w:lvlText w:val=""/>
      <w:lvlJc w:val="left"/>
      <w:pPr>
        <w:tabs>
          <w:tab w:val="num" w:pos="5040"/>
        </w:tabs>
        <w:ind w:left="5040" w:hanging="360"/>
      </w:pPr>
      <w:rPr>
        <w:rFonts w:ascii="Wingdings" w:hAnsi="Wingdings" w:hint="default"/>
      </w:rPr>
    </w:lvl>
    <w:lvl w:ilvl="7" w:tplc="A40E584C" w:tentative="1">
      <w:start w:val="1"/>
      <w:numFmt w:val="bullet"/>
      <w:lvlText w:val=""/>
      <w:lvlJc w:val="left"/>
      <w:pPr>
        <w:tabs>
          <w:tab w:val="num" w:pos="5760"/>
        </w:tabs>
        <w:ind w:left="5760" w:hanging="360"/>
      </w:pPr>
      <w:rPr>
        <w:rFonts w:ascii="Wingdings" w:hAnsi="Wingdings" w:hint="default"/>
      </w:rPr>
    </w:lvl>
    <w:lvl w:ilvl="8" w:tplc="ED7E9A9C" w:tentative="1">
      <w:start w:val="1"/>
      <w:numFmt w:val="bullet"/>
      <w:lvlText w:val=""/>
      <w:lvlJc w:val="left"/>
      <w:pPr>
        <w:tabs>
          <w:tab w:val="num" w:pos="6480"/>
        </w:tabs>
        <w:ind w:left="6480" w:hanging="360"/>
      </w:pPr>
      <w:rPr>
        <w:rFonts w:ascii="Wingdings" w:hAnsi="Wingdings" w:hint="default"/>
      </w:rPr>
    </w:lvl>
  </w:abstractNum>
  <w:abstractNum w:abstractNumId="6">
    <w:nsid w:val="2893383C"/>
    <w:multiLevelType w:val="hybridMultilevel"/>
    <w:tmpl w:val="3B3E0F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B175CE7"/>
    <w:multiLevelType w:val="hybridMultilevel"/>
    <w:tmpl w:val="9BFE01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rebuchet M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rebuchet M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rebuchet M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F883CE5"/>
    <w:multiLevelType w:val="hybridMultilevel"/>
    <w:tmpl w:val="AE78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013904"/>
    <w:multiLevelType w:val="hybridMultilevel"/>
    <w:tmpl w:val="0CF8FD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rebuchet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rebuchet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rebuchet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30A3230"/>
    <w:multiLevelType w:val="hybridMultilevel"/>
    <w:tmpl w:val="3704037C"/>
    <w:lvl w:ilvl="0" w:tplc="FB0A5F7A">
      <w:start w:val="1"/>
      <w:numFmt w:val="bullet"/>
      <w:lvlText w:val="•"/>
      <w:lvlJc w:val="left"/>
      <w:pPr>
        <w:tabs>
          <w:tab w:val="num" w:pos="720"/>
        </w:tabs>
        <w:ind w:left="720" w:hanging="360"/>
      </w:pPr>
      <w:rPr>
        <w:rFonts w:ascii="Times New Roman" w:hAnsi="Times New Roman" w:hint="default"/>
      </w:rPr>
    </w:lvl>
    <w:lvl w:ilvl="1" w:tplc="4124742E" w:tentative="1">
      <w:start w:val="1"/>
      <w:numFmt w:val="bullet"/>
      <w:lvlText w:val="•"/>
      <w:lvlJc w:val="left"/>
      <w:pPr>
        <w:tabs>
          <w:tab w:val="num" w:pos="1440"/>
        </w:tabs>
        <w:ind w:left="1440" w:hanging="360"/>
      </w:pPr>
      <w:rPr>
        <w:rFonts w:ascii="Times New Roman" w:hAnsi="Times New Roman" w:hint="default"/>
      </w:rPr>
    </w:lvl>
    <w:lvl w:ilvl="2" w:tplc="A22C237E" w:tentative="1">
      <w:start w:val="1"/>
      <w:numFmt w:val="bullet"/>
      <w:lvlText w:val="•"/>
      <w:lvlJc w:val="left"/>
      <w:pPr>
        <w:tabs>
          <w:tab w:val="num" w:pos="2160"/>
        </w:tabs>
        <w:ind w:left="2160" w:hanging="360"/>
      </w:pPr>
      <w:rPr>
        <w:rFonts w:ascii="Times New Roman" w:hAnsi="Times New Roman" w:hint="default"/>
      </w:rPr>
    </w:lvl>
    <w:lvl w:ilvl="3" w:tplc="FF12F1CA" w:tentative="1">
      <w:start w:val="1"/>
      <w:numFmt w:val="bullet"/>
      <w:lvlText w:val="•"/>
      <w:lvlJc w:val="left"/>
      <w:pPr>
        <w:tabs>
          <w:tab w:val="num" w:pos="2880"/>
        </w:tabs>
        <w:ind w:left="2880" w:hanging="360"/>
      </w:pPr>
      <w:rPr>
        <w:rFonts w:ascii="Times New Roman" w:hAnsi="Times New Roman" w:hint="default"/>
      </w:rPr>
    </w:lvl>
    <w:lvl w:ilvl="4" w:tplc="73DE9C88" w:tentative="1">
      <w:start w:val="1"/>
      <w:numFmt w:val="bullet"/>
      <w:lvlText w:val="•"/>
      <w:lvlJc w:val="left"/>
      <w:pPr>
        <w:tabs>
          <w:tab w:val="num" w:pos="3600"/>
        </w:tabs>
        <w:ind w:left="3600" w:hanging="360"/>
      </w:pPr>
      <w:rPr>
        <w:rFonts w:ascii="Times New Roman" w:hAnsi="Times New Roman" w:hint="default"/>
      </w:rPr>
    </w:lvl>
    <w:lvl w:ilvl="5" w:tplc="A49213C4" w:tentative="1">
      <w:start w:val="1"/>
      <w:numFmt w:val="bullet"/>
      <w:lvlText w:val="•"/>
      <w:lvlJc w:val="left"/>
      <w:pPr>
        <w:tabs>
          <w:tab w:val="num" w:pos="4320"/>
        </w:tabs>
        <w:ind w:left="4320" w:hanging="360"/>
      </w:pPr>
      <w:rPr>
        <w:rFonts w:ascii="Times New Roman" w:hAnsi="Times New Roman" w:hint="default"/>
      </w:rPr>
    </w:lvl>
    <w:lvl w:ilvl="6" w:tplc="8564B3B0" w:tentative="1">
      <w:start w:val="1"/>
      <w:numFmt w:val="bullet"/>
      <w:lvlText w:val="•"/>
      <w:lvlJc w:val="left"/>
      <w:pPr>
        <w:tabs>
          <w:tab w:val="num" w:pos="5040"/>
        </w:tabs>
        <w:ind w:left="5040" w:hanging="360"/>
      </w:pPr>
      <w:rPr>
        <w:rFonts w:ascii="Times New Roman" w:hAnsi="Times New Roman" w:hint="default"/>
      </w:rPr>
    </w:lvl>
    <w:lvl w:ilvl="7" w:tplc="157480A8" w:tentative="1">
      <w:start w:val="1"/>
      <w:numFmt w:val="bullet"/>
      <w:lvlText w:val="•"/>
      <w:lvlJc w:val="left"/>
      <w:pPr>
        <w:tabs>
          <w:tab w:val="num" w:pos="5760"/>
        </w:tabs>
        <w:ind w:left="5760" w:hanging="360"/>
      </w:pPr>
      <w:rPr>
        <w:rFonts w:ascii="Times New Roman" w:hAnsi="Times New Roman" w:hint="default"/>
      </w:rPr>
    </w:lvl>
    <w:lvl w:ilvl="8" w:tplc="4BE2ADF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48E5A96"/>
    <w:multiLevelType w:val="hybridMultilevel"/>
    <w:tmpl w:val="0A9C6CA2"/>
    <w:lvl w:ilvl="0" w:tplc="FADEAA94">
      <w:start w:val="1"/>
      <w:numFmt w:val="bullet"/>
      <w:lvlText w:val="–"/>
      <w:lvlJc w:val="left"/>
      <w:pPr>
        <w:tabs>
          <w:tab w:val="num" w:pos="720"/>
        </w:tabs>
        <w:ind w:left="720" w:hanging="360"/>
      </w:pPr>
      <w:rPr>
        <w:rFonts w:ascii="Times New Roman" w:hAnsi="Times New Roman" w:hint="default"/>
      </w:rPr>
    </w:lvl>
    <w:lvl w:ilvl="1" w:tplc="7E70317C">
      <w:start w:val="1"/>
      <w:numFmt w:val="bullet"/>
      <w:lvlText w:val="–"/>
      <w:lvlJc w:val="left"/>
      <w:pPr>
        <w:tabs>
          <w:tab w:val="num" w:pos="1440"/>
        </w:tabs>
        <w:ind w:left="1440" w:hanging="360"/>
      </w:pPr>
      <w:rPr>
        <w:rFonts w:ascii="Times New Roman" w:hAnsi="Times New Roman" w:hint="default"/>
      </w:rPr>
    </w:lvl>
    <w:lvl w:ilvl="2" w:tplc="E95E488C" w:tentative="1">
      <w:start w:val="1"/>
      <w:numFmt w:val="bullet"/>
      <w:lvlText w:val="–"/>
      <w:lvlJc w:val="left"/>
      <w:pPr>
        <w:tabs>
          <w:tab w:val="num" w:pos="2160"/>
        </w:tabs>
        <w:ind w:left="2160" w:hanging="360"/>
      </w:pPr>
      <w:rPr>
        <w:rFonts w:ascii="Times New Roman" w:hAnsi="Times New Roman" w:hint="default"/>
      </w:rPr>
    </w:lvl>
    <w:lvl w:ilvl="3" w:tplc="7B9CB3FC" w:tentative="1">
      <w:start w:val="1"/>
      <w:numFmt w:val="bullet"/>
      <w:lvlText w:val="–"/>
      <w:lvlJc w:val="left"/>
      <w:pPr>
        <w:tabs>
          <w:tab w:val="num" w:pos="2880"/>
        </w:tabs>
        <w:ind w:left="2880" w:hanging="360"/>
      </w:pPr>
      <w:rPr>
        <w:rFonts w:ascii="Times New Roman" w:hAnsi="Times New Roman" w:hint="default"/>
      </w:rPr>
    </w:lvl>
    <w:lvl w:ilvl="4" w:tplc="67C6B0EA" w:tentative="1">
      <w:start w:val="1"/>
      <w:numFmt w:val="bullet"/>
      <w:lvlText w:val="–"/>
      <w:lvlJc w:val="left"/>
      <w:pPr>
        <w:tabs>
          <w:tab w:val="num" w:pos="3600"/>
        </w:tabs>
        <w:ind w:left="3600" w:hanging="360"/>
      </w:pPr>
      <w:rPr>
        <w:rFonts w:ascii="Times New Roman" w:hAnsi="Times New Roman" w:hint="default"/>
      </w:rPr>
    </w:lvl>
    <w:lvl w:ilvl="5" w:tplc="821C118C" w:tentative="1">
      <w:start w:val="1"/>
      <w:numFmt w:val="bullet"/>
      <w:lvlText w:val="–"/>
      <w:lvlJc w:val="left"/>
      <w:pPr>
        <w:tabs>
          <w:tab w:val="num" w:pos="4320"/>
        </w:tabs>
        <w:ind w:left="4320" w:hanging="360"/>
      </w:pPr>
      <w:rPr>
        <w:rFonts w:ascii="Times New Roman" w:hAnsi="Times New Roman" w:hint="default"/>
      </w:rPr>
    </w:lvl>
    <w:lvl w:ilvl="6" w:tplc="AEDCDC34" w:tentative="1">
      <w:start w:val="1"/>
      <w:numFmt w:val="bullet"/>
      <w:lvlText w:val="–"/>
      <w:lvlJc w:val="left"/>
      <w:pPr>
        <w:tabs>
          <w:tab w:val="num" w:pos="5040"/>
        </w:tabs>
        <w:ind w:left="5040" w:hanging="360"/>
      </w:pPr>
      <w:rPr>
        <w:rFonts w:ascii="Times New Roman" w:hAnsi="Times New Roman" w:hint="default"/>
      </w:rPr>
    </w:lvl>
    <w:lvl w:ilvl="7" w:tplc="5E5C6E86" w:tentative="1">
      <w:start w:val="1"/>
      <w:numFmt w:val="bullet"/>
      <w:lvlText w:val="–"/>
      <w:lvlJc w:val="left"/>
      <w:pPr>
        <w:tabs>
          <w:tab w:val="num" w:pos="5760"/>
        </w:tabs>
        <w:ind w:left="5760" w:hanging="360"/>
      </w:pPr>
      <w:rPr>
        <w:rFonts w:ascii="Times New Roman" w:hAnsi="Times New Roman" w:hint="default"/>
      </w:rPr>
    </w:lvl>
    <w:lvl w:ilvl="8" w:tplc="918E586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BFD23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84D7D96"/>
    <w:multiLevelType w:val="hybridMultilevel"/>
    <w:tmpl w:val="58CC017E"/>
    <w:lvl w:ilvl="0" w:tplc="A976BE08">
      <w:start w:val="1"/>
      <w:numFmt w:val="bullet"/>
      <w:lvlText w:val="–"/>
      <w:lvlJc w:val="left"/>
      <w:pPr>
        <w:tabs>
          <w:tab w:val="num" w:pos="720"/>
        </w:tabs>
        <w:ind w:left="720" w:hanging="360"/>
      </w:pPr>
      <w:rPr>
        <w:rFonts w:ascii="Times New Roman" w:hAnsi="Times New Roman" w:hint="default"/>
      </w:rPr>
    </w:lvl>
    <w:lvl w:ilvl="1" w:tplc="DE6EA5E6">
      <w:start w:val="258"/>
      <w:numFmt w:val="bullet"/>
      <w:lvlText w:val="–"/>
      <w:lvlJc w:val="left"/>
      <w:pPr>
        <w:tabs>
          <w:tab w:val="num" w:pos="1440"/>
        </w:tabs>
        <w:ind w:left="1440" w:hanging="360"/>
      </w:pPr>
      <w:rPr>
        <w:rFonts w:ascii="Times New Roman" w:hAnsi="Times New Roman" w:hint="default"/>
      </w:rPr>
    </w:lvl>
    <w:lvl w:ilvl="2" w:tplc="0F2C5D1E" w:tentative="1">
      <w:start w:val="1"/>
      <w:numFmt w:val="bullet"/>
      <w:lvlText w:val="–"/>
      <w:lvlJc w:val="left"/>
      <w:pPr>
        <w:tabs>
          <w:tab w:val="num" w:pos="2160"/>
        </w:tabs>
        <w:ind w:left="2160" w:hanging="360"/>
      </w:pPr>
      <w:rPr>
        <w:rFonts w:ascii="Times New Roman" w:hAnsi="Times New Roman" w:hint="default"/>
      </w:rPr>
    </w:lvl>
    <w:lvl w:ilvl="3" w:tplc="B384849C" w:tentative="1">
      <w:start w:val="1"/>
      <w:numFmt w:val="bullet"/>
      <w:lvlText w:val="–"/>
      <w:lvlJc w:val="left"/>
      <w:pPr>
        <w:tabs>
          <w:tab w:val="num" w:pos="2880"/>
        </w:tabs>
        <w:ind w:left="2880" w:hanging="360"/>
      </w:pPr>
      <w:rPr>
        <w:rFonts w:ascii="Times New Roman" w:hAnsi="Times New Roman" w:hint="default"/>
      </w:rPr>
    </w:lvl>
    <w:lvl w:ilvl="4" w:tplc="D1C4FA60" w:tentative="1">
      <w:start w:val="1"/>
      <w:numFmt w:val="bullet"/>
      <w:lvlText w:val="–"/>
      <w:lvlJc w:val="left"/>
      <w:pPr>
        <w:tabs>
          <w:tab w:val="num" w:pos="3600"/>
        </w:tabs>
        <w:ind w:left="3600" w:hanging="360"/>
      </w:pPr>
      <w:rPr>
        <w:rFonts w:ascii="Times New Roman" w:hAnsi="Times New Roman" w:hint="default"/>
      </w:rPr>
    </w:lvl>
    <w:lvl w:ilvl="5" w:tplc="F4783B2E" w:tentative="1">
      <w:start w:val="1"/>
      <w:numFmt w:val="bullet"/>
      <w:lvlText w:val="–"/>
      <w:lvlJc w:val="left"/>
      <w:pPr>
        <w:tabs>
          <w:tab w:val="num" w:pos="4320"/>
        </w:tabs>
        <w:ind w:left="4320" w:hanging="360"/>
      </w:pPr>
      <w:rPr>
        <w:rFonts w:ascii="Times New Roman" w:hAnsi="Times New Roman" w:hint="default"/>
      </w:rPr>
    </w:lvl>
    <w:lvl w:ilvl="6" w:tplc="9FF4BE5A" w:tentative="1">
      <w:start w:val="1"/>
      <w:numFmt w:val="bullet"/>
      <w:lvlText w:val="–"/>
      <w:lvlJc w:val="left"/>
      <w:pPr>
        <w:tabs>
          <w:tab w:val="num" w:pos="5040"/>
        </w:tabs>
        <w:ind w:left="5040" w:hanging="360"/>
      </w:pPr>
      <w:rPr>
        <w:rFonts w:ascii="Times New Roman" w:hAnsi="Times New Roman" w:hint="default"/>
      </w:rPr>
    </w:lvl>
    <w:lvl w:ilvl="7" w:tplc="3BDE44CC" w:tentative="1">
      <w:start w:val="1"/>
      <w:numFmt w:val="bullet"/>
      <w:lvlText w:val="–"/>
      <w:lvlJc w:val="left"/>
      <w:pPr>
        <w:tabs>
          <w:tab w:val="num" w:pos="5760"/>
        </w:tabs>
        <w:ind w:left="5760" w:hanging="360"/>
      </w:pPr>
      <w:rPr>
        <w:rFonts w:ascii="Times New Roman" w:hAnsi="Times New Roman" w:hint="default"/>
      </w:rPr>
    </w:lvl>
    <w:lvl w:ilvl="8" w:tplc="CC16F98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A55745B"/>
    <w:multiLevelType w:val="hybridMultilevel"/>
    <w:tmpl w:val="337EE3BC"/>
    <w:lvl w:ilvl="0" w:tplc="666801A0">
      <w:start w:val="1"/>
      <w:numFmt w:val="bullet"/>
      <w:lvlText w:val="•"/>
      <w:lvlJc w:val="left"/>
      <w:pPr>
        <w:tabs>
          <w:tab w:val="num" w:pos="720"/>
        </w:tabs>
        <w:ind w:left="720" w:hanging="360"/>
      </w:pPr>
      <w:rPr>
        <w:rFonts w:ascii="Times New Roman" w:hAnsi="Times New Roman" w:hint="default"/>
      </w:rPr>
    </w:lvl>
    <w:lvl w:ilvl="1" w:tplc="CECE5DF6" w:tentative="1">
      <w:start w:val="1"/>
      <w:numFmt w:val="bullet"/>
      <w:lvlText w:val="•"/>
      <w:lvlJc w:val="left"/>
      <w:pPr>
        <w:tabs>
          <w:tab w:val="num" w:pos="1440"/>
        </w:tabs>
        <w:ind w:left="1440" w:hanging="360"/>
      </w:pPr>
      <w:rPr>
        <w:rFonts w:ascii="Times New Roman" w:hAnsi="Times New Roman" w:hint="default"/>
      </w:rPr>
    </w:lvl>
    <w:lvl w:ilvl="2" w:tplc="345AEB4C" w:tentative="1">
      <w:start w:val="1"/>
      <w:numFmt w:val="bullet"/>
      <w:lvlText w:val="•"/>
      <w:lvlJc w:val="left"/>
      <w:pPr>
        <w:tabs>
          <w:tab w:val="num" w:pos="2160"/>
        </w:tabs>
        <w:ind w:left="2160" w:hanging="360"/>
      </w:pPr>
      <w:rPr>
        <w:rFonts w:ascii="Times New Roman" w:hAnsi="Times New Roman" w:hint="default"/>
      </w:rPr>
    </w:lvl>
    <w:lvl w:ilvl="3" w:tplc="7E3E7614" w:tentative="1">
      <w:start w:val="1"/>
      <w:numFmt w:val="bullet"/>
      <w:lvlText w:val="•"/>
      <w:lvlJc w:val="left"/>
      <w:pPr>
        <w:tabs>
          <w:tab w:val="num" w:pos="2880"/>
        </w:tabs>
        <w:ind w:left="2880" w:hanging="360"/>
      </w:pPr>
      <w:rPr>
        <w:rFonts w:ascii="Times New Roman" w:hAnsi="Times New Roman" w:hint="default"/>
      </w:rPr>
    </w:lvl>
    <w:lvl w:ilvl="4" w:tplc="79AE6D8C" w:tentative="1">
      <w:start w:val="1"/>
      <w:numFmt w:val="bullet"/>
      <w:lvlText w:val="•"/>
      <w:lvlJc w:val="left"/>
      <w:pPr>
        <w:tabs>
          <w:tab w:val="num" w:pos="3600"/>
        </w:tabs>
        <w:ind w:left="3600" w:hanging="360"/>
      </w:pPr>
      <w:rPr>
        <w:rFonts w:ascii="Times New Roman" w:hAnsi="Times New Roman" w:hint="default"/>
      </w:rPr>
    </w:lvl>
    <w:lvl w:ilvl="5" w:tplc="F36E4A8E" w:tentative="1">
      <w:start w:val="1"/>
      <w:numFmt w:val="bullet"/>
      <w:lvlText w:val="•"/>
      <w:lvlJc w:val="left"/>
      <w:pPr>
        <w:tabs>
          <w:tab w:val="num" w:pos="4320"/>
        </w:tabs>
        <w:ind w:left="4320" w:hanging="360"/>
      </w:pPr>
      <w:rPr>
        <w:rFonts w:ascii="Times New Roman" w:hAnsi="Times New Roman" w:hint="default"/>
      </w:rPr>
    </w:lvl>
    <w:lvl w:ilvl="6" w:tplc="8B862B32" w:tentative="1">
      <w:start w:val="1"/>
      <w:numFmt w:val="bullet"/>
      <w:lvlText w:val="•"/>
      <w:lvlJc w:val="left"/>
      <w:pPr>
        <w:tabs>
          <w:tab w:val="num" w:pos="5040"/>
        </w:tabs>
        <w:ind w:left="5040" w:hanging="360"/>
      </w:pPr>
      <w:rPr>
        <w:rFonts w:ascii="Times New Roman" w:hAnsi="Times New Roman" w:hint="default"/>
      </w:rPr>
    </w:lvl>
    <w:lvl w:ilvl="7" w:tplc="955ED224" w:tentative="1">
      <w:start w:val="1"/>
      <w:numFmt w:val="bullet"/>
      <w:lvlText w:val="•"/>
      <w:lvlJc w:val="left"/>
      <w:pPr>
        <w:tabs>
          <w:tab w:val="num" w:pos="5760"/>
        </w:tabs>
        <w:ind w:left="5760" w:hanging="360"/>
      </w:pPr>
      <w:rPr>
        <w:rFonts w:ascii="Times New Roman" w:hAnsi="Times New Roman" w:hint="default"/>
      </w:rPr>
    </w:lvl>
    <w:lvl w:ilvl="8" w:tplc="542C9DD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24A2C96"/>
    <w:multiLevelType w:val="hybridMultilevel"/>
    <w:tmpl w:val="42F403D0"/>
    <w:lvl w:ilvl="0" w:tplc="AA143726">
      <w:start w:val="1"/>
      <w:numFmt w:val="bullet"/>
      <w:lvlText w:val="–"/>
      <w:lvlJc w:val="left"/>
      <w:pPr>
        <w:tabs>
          <w:tab w:val="num" w:pos="720"/>
        </w:tabs>
        <w:ind w:left="720" w:hanging="360"/>
      </w:pPr>
      <w:rPr>
        <w:rFonts w:ascii="Times New Roman" w:hAnsi="Times New Roman" w:hint="default"/>
      </w:rPr>
    </w:lvl>
    <w:lvl w:ilvl="1" w:tplc="269EF6D2">
      <w:start w:val="258"/>
      <w:numFmt w:val="bullet"/>
      <w:lvlText w:val="–"/>
      <w:lvlJc w:val="left"/>
      <w:pPr>
        <w:tabs>
          <w:tab w:val="num" w:pos="1440"/>
        </w:tabs>
        <w:ind w:left="1440" w:hanging="360"/>
      </w:pPr>
      <w:rPr>
        <w:rFonts w:ascii="Times New Roman" w:hAnsi="Times New Roman" w:hint="default"/>
      </w:rPr>
    </w:lvl>
    <w:lvl w:ilvl="2" w:tplc="9A763994" w:tentative="1">
      <w:start w:val="1"/>
      <w:numFmt w:val="bullet"/>
      <w:lvlText w:val="–"/>
      <w:lvlJc w:val="left"/>
      <w:pPr>
        <w:tabs>
          <w:tab w:val="num" w:pos="2160"/>
        </w:tabs>
        <w:ind w:left="2160" w:hanging="360"/>
      </w:pPr>
      <w:rPr>
        <w:rFonts w:ascii="Times New Roman" w:hAnsi="Times New Roman" w:hint="default"/>
      </w:rPr>
    </w:lvl>
    <w:lvl w:ilvl="3" w:tplc="5F7208FE" w:tentative="1">
      <w:start w:val="1"/>
      <w:numFmt w:val="bullet"/>
      <w:lvlText w:val="–"/>
      <w:lvlJc w:val="left"/>
      <w:pPr>
        <w:tabs>
          <w:tab w:val="num" w:pos="2880"/>
        </w:tabs>
        <w:ind w:left="2880" w:hanging="360"/>
      </w:pPr>
      <w:rPr>
        <w:rFonts w:ascii="Times New Roman" w:hAnsi="Times New Roman" w:hint="default"/>
      </w:rPr>
    </w:lvl>
    <w:lvl w:ilvl="4" w:tplc="57164CD0" w:tentative="1">
      <w:start w:val="1"/>
      <w:numFmt w:val="bullet"/>
      <w:lvlText w:val="–"/>
      <w:lvlJc w:val="left"/>
      <w:pPr>
        <w:tabs>
          <w:tab w:val="num" w:pos="3600"/>
        </w:tabs>
        <w:ind w:left="3600" w:hanging="360"/>
      </w:pPr>
      <w:rPr>
        <w:rFonts w:ascii="Times New Roman" w:hAnsi="Times New Roman" w:hint="default"/>
      </w:rPr>
    </w:lvl>
    <w:lvl w:ilvl="5" w:tplc="4A96F2B6" w:tentative="1">
      <w:start w:val="1"/>
      <w:numFmt w:val="bullet"/>
      <w:lvlText w:val="–"/>
      <w:lvlJc w:val="left"/>
      <w:pPr>
        <w:tabs>
          <w:tab w:val="num" w:pos="4320"/>
        </w:tabs>
        <w:ind w:left="4320" w:hanging="360"/>
      </w:pPr>
      <w:rPr>
        <w:rFonts w:ascii="Times New Roman" w:hAnsi="Times New Roman" w:hint="default"/>
      </w:rPr>
    </w:lvl>
    <w:lvl w:ilvl="6" w:tplc="E6C48716" w:tentative="1">
      <w:start w:val="1"/>
      <w:numFmt w:val="bullet"/>
      <w:lvlText w:val="–"/>
      <w:lvlJc w:val="left"/>
      <w:pPr>
        <w:tabs>
          <w:tab w:val="num" w:pos="5040"/>
        </w:tabs>
        <w:ind w:left="5040" w:hanging="360"/>
      </w:pPr>
      <w:rPr>
        <w:rFonts w:ascii="Times New Roman" w:hAnsi="Times New Roman" w:hint="default"/>
      </w:rPr>
    </w:lvl>
    <w:lvl w:ilvl="7" w:tplc="D742AAA4" w:tentative="1">
      <w:start w:val="1"/>
      <w:numFmt w:val="bullet"/>
      <w:lvlText w:val="–"/>
      <w:lvlJc w:val="left"/>
      <w:pPr>
        <w:tabs>
          <w:tab w:val="num" w:pos="5760"/>
        </w:tabs>
        <w:ind w:left="5760" w:hanging="360"/>
      </w:pPr>
      <w:rPr>
        <w:rFonts w:ascii="Times New Roman" w:hAnsi="Times New Roman" w:hint="default"/>
      </w:rPr>
    </w:lvl>
    <w:lvl w:ilvl="8" w:tplc="06040D9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36508D7"/>
    <w:multiLevelType w:val="hybridMultilevel"/>
    <w:tmpl w:val="90101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A01DF7"/>
    <w:multiLevelType w:val="hybridMultilevel"/>
    <w:tmpl w:val="ADFC3168"/>
    <w:lvl w:ilvl="0" w:tplc="E3D03EB2">
      <w:start w:val="1"/>
      <w:numFmt w:val="bullet"/>
      <w:lvlText w:val="•"/>
      <w:lvlJc w:val="left"/>
      <w:pPr>
        <w:tabs>
          <w:tab w:val="num" w:pos="720"/>
        </w:tabs>
        <w:ind w:left="720" w:hanging="360"/>
      </w:pPr>
      <w:rPr>
        <w:rFonts w:ascii="Times New Roman" w:hAnsi="Times New Roman" w:hint="default"/>
      </w:rPr>
    </w:lvl>
    <w:lvl w:ilvl="1" w:tplc="AF748CFC" w:tentative="1">
      <w:start w:val="1"/>
      <w:numFmt w:val="bullet"/>
      <w:lvlText w:val="•"/>
      <w:lvlJc w:val="left"/>
      <w:pPr>
        <w:tabs>
          <w:tab w:val="num" w:pos="1440"/>
        </w:tabs>
        <w:ind w:left="1440" w:hanging="360"/>
      </w:pPr>
      <w:rPr>
        <w:rFonts w:ascii="Times New Roman" w:hAnsi="Times New Roman" w:hint="default"/>
      </w:rPr>
    </w:lvl>
    <w:lvl w:ilvl="2" w:tplc="17801262" w:tentative="1">
      <w:start w:val="1"/>
      <w:numFmt w:val="bullet"/>
      <w:lvlText w:val="•"/>
      <w:lvlJc w:val="left"/>
      <w:pPr>
        <w:tabs>
          <w:tab w:val="num" w:pos="2160"/>
        </w:tabs>
        <w:ind w:left="2160" w:hanging="360"/>
      </w:pPr>
      <w:rPr>
        <w:rFonts w:ascii="Times New Roman" w:hAnsi="Times New Roman" w:hint="default"/>
      </w:rPr>
    </w:lvl>
    <w:lvl w:ilvl="3" w:tplc="897CDDBC" w:tentative="1">
      <w:start w:val="1"/>
      <w:numFmt w:val="bullet"/>
      <w:lvlText w:val="•"/>
      <w:lvlJc w:val="left"/>
      <w:pPr>
        <w:tabs>
          <w:tab w:val="num" w:pos="2880"/>
        </w:tabs>
        <w:ind w:left="2880" w:hanging="360"/>
      </w:pPr>
      <w:rPr>
        <w:rFonts w:ascii="Times New Roman" w:hAnsi="Times New Roman" w:hint="default"/>
      </w:rPr>
    </w:lvl>
    <w:lvl w:ilvl="4" w:tplc="380224E0" w:tentative="1">
      <w:start w:val="1"/>
      <w:numFmt w:val="bullet"/>
      <w:lvlText w:val="•"/>
      <w:lvlJc w:val="left"/>
      <w:pPr>
        <w:tabs>
          <w:tab w:val="num" w:pos="3600"/>
        </w:tabs>
        <w:ind w:left="3600" w:hanging="360"/>
      </w:pPr>
      <w:rPr>
        <w:rFonts w:ascii="Times New Roman" w:hAnsi="Times New Roman" w:hint="default"/>
      </w:rPr>
    </w:lvl>
    <w:lvl w:ilvl="5" w:tplc="26F042C2" w:tentative="1">
      <w:start w:val="1"/>
      <w:numFmt w:val="bullet"/>
      <w:lvlText w:val="•"/>
      <w:lvlJc w:val="left"/>
      <w:pPr>
        <w:tabs>
          <w:tab w:val="num" w:pos="4320"/>
        </w:tabs>
        <w:ind w:left="4320" w:hanging="360"/>
      </w:pPr>
      <w:rPr>
        <w:rFonts w:ascii="Times New Roman" w:hAnsi="Times New Roman" w:hint="default"/>
      </w:rPr>
    </w:lvl>
    <w:lvl w:ilvl="6" w:tplc="A1CED07E" w:tentative="1">
      <w:start w:val="1"/>
      <w:numFmt w:val="bullet"/>
      <w:lvlText w:val="•"/>
      <w:lvlJc w:val="left"/>
      <w:pPr>
        <w:tabs>
          <w:tab w:val="num" w:pos="5040"/>
        </w:tabs>
        <w:ind w:left="5040" w:hanging="360"/>
      </w:pPr>
      <w:rPr>
        <w:rFonts w:ascii="Times New Roman" w:hAnsi="Times New Roman" w:hint="default"/>
      </w:rPr>
    </w:lvl>
    <w:lvl w:ilvl="7" w:tplc="15189EB8" w:tentative="1">
      <w:start w:val="1"/>
      <w:numFmt w:val="bullet"/>
      <w:lvlText w:val="•"/>
      <w:lvlJc w:val="left"/>
      <w:pPr>
        <w:tabs>
          <w:tab w:val="num" w:pos="5760"/>
        </w:tabs>
        <w:ind w:left="5760" w:hanging="360"/>
      </w:pPr>
      <w:rPr>
        <w:rFonts w:ascii="Times New Roman" w:hAnsi="Times New Roman" w:hint="default"/>
      </w:rPr>
    </w:lvl>
    <w:lvl w:ilvl="8" w:tplc="903CF8D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0893361"/>
    <w:multiLevelType w:val="hybridMultilevel"/>
    <w:tmpl w:val="B1C20F78"/>
    <w:lvl w:ilvl="0" w:tplc="E07EBDF8">
      <w:start w:val="1"/>
      <w:numFmt w:val="bullet"/>
      <w:lvlText w:val=""/>
      <w:lvlJc w:val="left"/>
      <w:pPr>
        <w:tabs>
          <w:tab w:val="num" w:pos="720"/>
        </w:tabs>
        <w:ind w:left="720" w:hanging="360"/>
      </w:pPr>
      <w:rPr>
        <w:rFonts w:ascii="Wingdings" w:hAnsi="Wingdings" w:hint="default"/>
      </w:rPr>
    </w:lvl>
    <w:lvl w:ilvl="1" w:tplc="5748C960">
      <w:start w:val="258"/>
      <w:numFmt w:val="bullet"/>
      <w:lvlText w:val=""/>
      <w:lvlJc w:val="left"/>
      <w:pPr>
        <w:tabs>
          <w:tab w:val="num" w:pos="1440"/>
        </w:tabs>
        <w:ind w:left="1440" w:hanging="360"/>
      </w:pPr>
      <w:rPr>
        <w:rFonts w:ascii="Wingdings" w:hAnsi="Wingdings" w:hint="default"/>
      </w:rPr>
    </w:lvl>
    <w:lvl w:ilvl="2" w:tplc="24669FB4" w:tentative="1">
      <w:start w:val="1"/>
      <w:numFmt w:val="bullet"/>
      <w:lvlText w:val=""/>
      <w:lvlJc w:val="left"/>
      <w:pPr>
        <w:tabs>
          <w:tab w:val="num" w:pos="2160"/>
        </w:tabs>
        <w:ind w:left="2160" w:hanging="360"/>
      </w:pPr>
      <w:rPr>
        <w:rFonts w:ascii="Wingdings" w:hAnsi="Wingdings" w:hint="default"/>
      </w:rPr>
    </w:lvl>
    <w:lvl w:ilvl="3" w:tplc="4746AF06" w:tentative="1">
      <w:start w:val="1"/>
      <w:numFmt w:val="bullet"/>
      <w:lvlText w:val=""/>
      <w:lvlJc w:val="left"/>
      <w:pPr>
        <w:tabs>
          <w:tab w:val="num" w:pos="2880"/>
        </w:tabs>
        <w:ind w:left="2880" w:hanging="360"/>
      </w:pPr>
      <w:rPr>
        <w:rFonts w:ascii="Wingdings" w:hAnsi="Wingdings" w:hint="default"/>
      </w:rPr>
    </w:lvl>
    <w:lvl w:ilvl="4" w:tplc="FD96F770" w:tentative="1">
      <w:start w:val="1"/>
      <w:numFmt w:val="bullet"/>
      <w:lvlText w:val=""/>
      <w:lvlJc w:val="left"/>
      <w:pPr>
        <w:tabs>
          <w:tab w:val="num" w:pos="3600"/>
        </w:tabs>
        <w:ind w:left="3600" w:hanging="360"/>
      </w:pPr>
      <w:rPr>
        <w:rFonts w:ascii="Wingdings" w:hAnsi="Wingdings" w:hint="default"/>
      </w:rPr>
    </w:lvl>
    <w:lvl w:ilvl="5" w:tplc="3496C04C" w:tentative="1">
      <w:start w:val="1"/>
      <w:numFmt w:val="bullet"/>
      <w:lvlText w:val=""/>
      <w:lvlJc w:val="left"/>
      <w:pPr>
        <w:tabs>
          <w:tab w:val="num" w:pos="4320"/>
        </w:tabs>
        <w:ind w:left="4320" w:hanging="360"/>
      </w:pPr>
      <w:rPr>
        <w:rFonts w:ascii="Wingdings" w:hAnsi="Wingdings" w:hint="default"/>
      </w:rPr>
    </w:lvl>
    <w:lvl w:ilvl="6" w:tplc="A17C8404" w:tentative="1">
      <w:start w:val="1"/>
      <w:numFmt w:val="bullet"/>
      <w:lvlText w:val=""/>
      <w:lvlJc w:val="left"/>
      <w:pPr>
        <w:tabs>
          <w:tab w:val="num" w:pos="5040"/>
        </w:tabs>
        <w:ind w:left="5040" w:hanging="360"/>
      </w:pPr>
      <w:rPr>
        <w:rFonts w:ascii="Wingdings" w:hAnsi="Wingdings" w:hint="default"/>
      </w:rPr>
    </w:lvl>
    <w:lvl w:ilvl="7" w:tplc="1D780A54" w:tentative="1">
      <w:start w:val="1"/>
      <w:numFmt w:val="bullet"/>
      <w:lvlText w:val=""/>
      <w:lvlJc w:val="left"/>
      <w:pPr>
        <w:tabs>
          <w:tab w:val="num" w:pos="5760"/>
        </w:tabs>
        <w:ind w:left="5760" w:hanging="360"/>
      </w:pPr>
      <w:rPr>
        <w:rFonts w:ascii="Wingdings" w:hAnsi="Wingdings" w:hint="default"/>
      </w:rPr>
    </w:lvl>
    <w:lvl w:ilvl="8" w:tplc="A5924600" w:tentative="1">
      <w:start w:val="1"/>
      <w:numFmt w:val="bullet"/>
      <w:lvlText w:val=""/>
      <w:lvlJc w:val="left"/>
      <w:pPr>
        <w:tabs>
          <w:tab w:val="num" w:pos="6480"/>
        </w:tabs>
        <w:ind w:left="6480" w:hanging="360"/>
      </w:pPr>
      <w:rPr>
        <w:rFonts w:ascii="Wingdings" w:hAnsi="Wingdings" w:hint="default"/>
      </w:rPr>
    </w:lvl>
  </w:abstractNum>
  <w:abstractNum w:abstractNumId="19">
    <w:nsid w:val="60E8753F"/>
    <w:multiLevelType w:val="hybridMultilevel"/>
    <w:tmpl w:val="6A1AC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19609BC"/>
    <w:multiLevelType w:val="hybridMultilevel"/>
    <w:tmpl w:val="408464BC"/>
    <w:lvl w:ilvl="0" w:tplc="F72E65DC">
      <w:start w:val="1"/>
      <w:numFmt w:val="bullet"/>
      <w:lvlText w:val="•"/>
      <w:lvlJc w:val="left"/>
      <w:pPr>
        <w:tabs>
          <w:tab w:val="num" w:pos="720"/>
        </w:tabs>
        <w:ind w:left="720" w:hanging="360"/>
      </w:pPr>
      <w:rPr>
        <w:rFonts w:ascii="Times New Roman" w:hAnsi="Times New Roman" w:hint="default"/>
      </w:rPr>
    </w:lvl>
    <w:lvl w:ilvl="1" w:tplc="125EF752" w:tentative="1">
      <w:start w:val="1"/>
      <w:numFmt w:val="bullet"/>
      <w:lvlText w:val="•"/>
      <w:lvlJc w:val="left"/>
      <w:pPr>
        <w:tabs>
          <w:tab w:val="num" w:pos="1440"/>
        </w:tabs>
        <w:ind w:left="1440" w:hanging="360"/>
      </w:pPr>
      <w:rPr>
        <w:rFonts w:ascii="Times New Roman" w:hAnsi="Times New Roman" w:hint="default"/>
      </w:rPr>
    </w:lvl>
    <w:lvl w:ilvl="2" w:tplc="B7C0D9E0" w:tentative="1">
      <w:start w:val="1"/>
      <w:numFmt w:val="bullet"/>
      <w:lvlText w:val="•"/>
      <w:lvlJc w:val="left"/>
      <w:pPr>
        <w:tabs>
          <w:tab w:val="num" w:pos="2160"/>
        </w:tabs>
        <w:ind w:left="2160" w:hanging="360"/>
      </w:pPr>
      <w:rPr>
        <w:rFonts w:ascii="Times New Roman" w:hAnsi="Times New Roman" w:hint="default"/>
      </w:rPr>
    </w:lvl>
    <w:lvl w:ilvl="3" w:tplc="FE8AAA0E" w:tentative="1">
      <w:start w:val="1"/>
      <w:numFmt w:val="bullet"/>
      <w:lvlText w:val="•"/>
      <w:lvlJc w:val="left"/>
      <w:pPr>
        <w:tabs>
          <w:tab w:val="num" w:pos="2880"/>
        </w:tabs>
        <w:ind w:left="2880" w:hanging="360"/>
      </w:pPr>
      <w:rPr>
        <w:rFonts w:ascii="Times New Roman" w:hAnsi="Times New Roman" w:hint="default"/>
      </w:rPr>
    </w:lvl>
    <w:lvl w:ilvl="4" w:tplc="57B4188C" w:tentative="1">
      <w:start w:val="1"/>
      <w:numFmt w:val="bullet"/>
      <w:lvlText w:val="•"/>
      <w:lvlJc w:val="left"/>
      <w:pPr>
        <w:tabs>
          <w:tab w:val="num" w:pos="3600"/>
        </w:tabs>
        <w:ind w:left="3600" w:hanging="360"/>
      </w:pPr>
      <w:rPr>
        <w:rFonts w:ascii="Times New Roman" w:hAnsi="Times New Roman" w:hint="default"/>
      </w:rPr>
    </w:lvl>
    <w:lvl w:ilvl="5" w:tplc="111A686E" w:tentative="1">
      <w:start w:val="1"/>
      <w:numFmt w:val="bullet"/>
      <w:lvlText w:val="•"/>
      <w:lvlJc w:val="left"/>
      <w:pPr>
        <w:tabs>
          <w:tab w:val="num" w:pos="4320"/>
        </w:tabs>
        <w:ind w:left="4320" w:hanging="360"/>
      </w:pPr>
      <w:rPr>
        <w:rFonts w:ascii="Times New Roman" w:hAnsi="Times New Roman" w:hint="default"/>
      </w:rPr>
    </w:lvl>
    <w:lvl w:ilvl="6" w:tplc="C55E2A7E" w:tentative="1">
      <w:start w:val="1"/>
      <w:numFmt w:val="bullet"/>
      <w:lvlText w:val="•"/>
      <w:lvlJc w:val="left"/>
      <w:pPr>
        <w:tabs>
          <w:tab w:val="num" w:pos="5040"/>
        </w:tabs>
        <w:ind w:left="5040" w:hanging="360"/>
      </w:pPr>
      <w:rPr>
        <w:rFonts w:ascii="Times New Roman" w:hAnsi="Times New Roman" w:hint="default"/>
      </w:rPr>
    </w:lvl>
    <w:lvl w:ilvl="7" w:tplc="A7120D48" w:tentative="1">
      <w:start w:val="1"/>
      <w:numFmt w:val="bullet"/>
      <w:lvlText w:val="•"/>
      <w:lvlJc w:val="left"/>
      <w:pPr>
        <w:tabs>
          <w:tab w:val="num" w:pos="5760"/>
        </w:tabs>
        <w:ind w:left="5760" w:hanging="360"/>
      </w:pPr>
      <w:rPr>
        <w:rFonts w:ascii="Times New Roman" w:hAnsi="Times New Roman" w:hint="default"/>
      </w:rPr>
    </w:lvl>
    <w:lvl w:ilvl="8" w:tplc="BE60F55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321461D"/>
    <w:multiLevelType w:val="hybridMultilevel"/>
    <w:tmpl w:val="19AA0E3A"/>
    <w:lvl w:ilvl="0" w:tplc="2AAED954">
      <w:start w:val="1"/>
      <w:numFmt w:val="bullet"/>
      <w:lvlText w:val="•"/>
      <w:lvlJc w:val="left"/>
      <w:pPr>
        <w:tabs>
          <w:tab w:val="num" w:pos="720"/>
        </w:tabs>
        <w:ind w:left="720" w:hanging="360"/>
      </w:pPr>
      <w:rPr>
        <w:rFonts w:ascii="Times New Roman" w:hAnsi="Times New Roman" w:hint="default"/>
      </w:rPr>
    </w:lvl>
    <w:lvl w:ilvl="1" w:tplc="2C7AB01C" w:tentative="1">
      <w:start w:val="1"/>
      <w:numFmt w:val="bullet"/>
      <w:lvlText w:val="•"/>
      <w:lvlJc w:val="left"/>
      <w:pPr>
        <w:tabs>
          <w:tab w:val="num" w:pos="1440"/>
        </w:tabs>
        <w:ind w:left="1440" w:hanging="360"/>
      </w:pPr>
      <w:rPr>
        <w:rFonts w:ascii="Times New Roman" w:hAnsi="Times New Roman" w:hint="default"/>
      </w:rPr>
    </w:lvl>
    <w:lvl w:ilvl="2" w:tplc="B38ED2E6" w:tentative="1">
      <w:start w:val="1"/>
      <w:numFmt w:val="bullet"/>
      <w:lvlText w:val="•"/>
      <w:lvlJc w:val="left"/>
      <w:pPr>
        <w:tabs>
          <w:tab w:val="num" w:pos="2160"/>
        </w:tabs>
        <w:ind w:left="2160" w:hanging="360"/>
      </w:pPr>
      <w:rPr>
        <w:rFonts w:ascii="Times New Roman" w:hAnsi="Times New Roman" w:hint="default"/>
      </w:rPr>
    </w:lvl>
    <w:lvl w:ilvl="3" w:tplc="66D4298E" w:tentative="1">
      <w:start w:val="1"/>
      <w:numFmt w:val="bullet"/>
      <w:lvlText w:val="•"/>
      <w:lvlJc w:val="left"/>
      <w:pPr>
        <w:tabs>
          <w:tab w:val="num" w:pos="2880"/>
        </w:tabs>
        <w:ind w:left="2880" w:hanging="360"/>
      </w:pPr>
      <w:rPr>
        <w:rFonts w:ascii="Times New Roman" w:hAnsi="Times New Roman" w:hint="default"/>
      </w:rPr>
    </w:lvl>
    <w:lvl w:ilvl="4" w:tplc="A37E8DF8" w:tentative="1">
      <w:start w:val="1"/>
      <w:numFmt w:val="bullet"/>
      <w:lvlText w:val="•"/>
      <w:lvlJc w:val="left"/>
      <w:pPr>
        <w:tabs>
          <w:tab w:val="num" w:pos="3600"/>
        </w:tabs>
        <w:ind w:left="3600" w:hanging="360"/>
      </w:pPr>
      <w:rPr>
        <w:rFonts w:ascii="Times New Roman" w:hAnsi="Times New Roman" w:hint="default"/>
      </w:rPr>
    </w:lvl>
    <w:lvl w:ilvl="5" w:tplc="CDEC5C82" w:tentative="1">
      <w:start w:val="1"/>
      <w:numFmt w:val="bullet"/>
      <w:lvlText w:val="•"/>
      <w:lvlJc w:val="left"/>
      <w:pPr>
        <w:tabs>
          <w:tab w:val="num" w:pos="4320"/>
        </w:tabs>
        <w:ind w:left="4320" w:hanging="360"/>
      </w:pPr>
      <w:rPr>
        <w:rFonts w:ascii="Times New Roman" w:hAnsi="Times New Roman" w:hint="default"/>
      </w:rPr>
    </w:lvl>
    <w:lvl w:ilvl="6" w:tplc="40183F30" w:tentative="1">
      <w:start w:val="1"/>
      <w:numFmt w:val="bullet"/>
      <w:lvlText w:val="•"/>
      <w:lvlJc w:val="left"/>
      <w:pPr>
        <w:tabs>
          <w:tab w:val="num" w:pos="5040"/>
        </w:tabs>
        <w:ind w:left="5040" w:hanging="360"/>
      </w:pPr>
      <w:rPr>
        <w:rFonts w:ascii="Times New Roman" w:hAnsi="Times New Roman" w:hint="default"/>
      </w:rPr>
    </w:lvl>
    <w:lvl w:ilvl="7" w:tplc="94FE815A" w:tentative="1">
      <w:start w:val="1"/>
      <w:numFmt w:val="bullet"/>
      <w:lvlText w:val="•"/>
      <w:lvlJc w:val="left"/>
      <w:pPr>
        <w:tabs>
          <w:tab w:val="num" w:pos="5760"/>
        </w:tabs>
        <w:ind w:left="5760" w:hanging="360"/>
      </w:pPr>
      <w:rPr>
        <w:rFonts w:ascii="Times New Roman" w:hAnsi="Times New Roman" w:hint="default"/>
      </w:rPr>
    </w:lvl>
    <w:lvl w:ilvl="8" w:tplc="E256AC0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5011E3F"/>
    <w:multiLevelType w:val="hybridMultilevel"/>
    <w:tmpl w:val="17987960"/>
    <w:lvl w:ilvl="0" w:tplc="F02ED828">
      <w:start w:val="1"/>
      <w:numFmt w:val="bullet"/>
      <w:lvlText w:val=""/>
      <w:lvlJc w:val="left"/>
      <w:pPr>
        <w:tabs>
          <w:tab w:val="num" w:pos="720"/>
        </w:tabs>
        <w:ind w:left="720" w:hanging="360"/>
      </w:pPr>
      <w:rPr>
        <w:rFonts w:ascii="Wingdings" w:hAnsi="Wingdings" w:hint="default"/>
      </w:rPr>
    </w:lvl>
    <w:lvl w:ilvl="1" w:tplc="F35EEE7C">
      <w:start w:val="1"/>
      <w:numFmt w:val="bullet"/>
      <w:lvlText w:val=""/>
      <w:lvlJc w:val="left"/>
      <w:pPr>
        <w:tabs>
          <w:tab w:val="num" w:pos="1440"/>
        </w:tabs>
        <w:ind w:left="1440" w:hanging="360"/>
      </w:pPr>
      <w:rPr>
        <w:rFonts w:ascii="Wingdings" w:hAnsi="Wingdings" w:hint="default"/>
      </w:rPr>
    </w:lvl>
    <w:lvl w:ilvl="2" w:tplc="AC7A6F70" w:tentative="1">
      <w:start w:val="1"/>
      <w:numFmt w:val="bullet"/>
      <w:lvlText w:val=""/>
      <w:lvlJc w:val="left"/>
      <w:pPr>
        <w:tabs>
          <w:tab w:val="num" w:pos="2160"/>
        </w:tabs>
        <w:ind w:left="2160" w:hanging="360"/>
      </w:pPr>
      <w:rPr>
        <w:rFonts w:ascii="Wingdings" w:hAnsi="Wingdings" w:hint="default"/>
      </w:rPr>
    </w:lvl>
    <w:lvl w:ilvl="3" w:tplc="B23ADCC6" w:tentative="1">
      <w:start w:val="1"/>
      <w:numFmt w:val="bullet"/>
      <w:lvlText w:val=""/>
      <w:lvlJc w:val="left"/>
      <w:pPr>
        <w:tabs>
          <w:tab w:val="num" w:pos="2880"/>
        </w:tabs>
        <w:ind w:left="2880" w:hanging="360"/>
      </w:pPr>
      <w:rPr>
        <w:rFonts w:ascii="Wingdings" w:hAnsi="Wingdings" w:hint="default"/>
      </w:rPr>
    </w:lvl>
    <w:lvl w:ilvl="4" w:tplc="35AA4352" w:tentative="1">
      <w:start w:val="1"/>
      <w:numFmt w:val="bullet"/>
      <w:lvlText w:val=""/>
      <w:lvlJc w:val="left"/>
      <w:pPr>
        <w:tabs>
          <w:tab w:val="num" w:pos="3600"/>
        </w:tabs>
        <w:ind w:left="3600" w:hanging="360"/>
      </w:pPr>
      <w:rPr>
        <w:rFonts w:ascii="Wingdings" w:hAnsi="Wingdings" w:hint="default"/>
      </w:rPr>
    </w:lvl>
    <w:lvl w:ilvl="5" w:tplc="EE48D2C6" w:tentative="1">
      <w:start w:val="1"/>
      <w:numFmt w:val="bullet"/>
      <w:lvlText w:val=""/>
      <w:lvlJc w:val="left"/>
      <w:pPr>
        <w:tabs>
          <w:tab w:val="num" w:pos="4320"/>
        </w:tabs>
        <w:ind w:left="4320" w:hanging="360"/>
      </w:pPr>
      <w:rPr>
        <w:rFonts w:ascii="Wingdings" w:hAnsi="Wingdings" w:hint="default"/>
      </w:rPr>
    </w:lvl>
    <w:lvl w:ilvl="6" w:tplc="A1248AA6" w:tentative="1">
      <w:start w:val="1"/>
      <w:numFmt w:val="bullet"/>
      <w:lvlText w:val=""/>
      <w:lvlJc w:val="left"/>
      <w:pPr>
        <w:tabs>
          <w:tab w:val="num" w:pos="5040"/>
        </w:tabs>
        <w:ind w:left="5040" w:hanging="360"/>
      </w:pPr>
      <w:rPr>
        <w:rFonts w:ascii="Wingdings" w:hAnsi="Wingdings" w:hint="default"/>
      </w:rPr>
    </w:lvl>
    <w:lvl w:ilvl="7" w:tplc="67D023F8" w:tentative="1">
      <w:start w:val="1"/>
      <w:numFmt w:val="bullet"/>
      <w:lvlText w:val=""/>
      <w:lvlJc w:val="left"/>
      <w:pPr>
        <w:tabs>
          <w:tab w:val="num" w:pos="5760"/>
        </w:tabs>
        <w:ind w:left="5760" w:hanging="360"/>
      </w:pPr>
      <w:rPr>
        <w:rFonts w:ascii="Wingdings" w:hAnsi="Wingdings" w:hint="default"/>
      </w:rPr>
    </w:lvl>
    <w:lvl w:ilvl="8" w:tplc="2EEC8006" w:tentative="1">
      <w:start w:val="1"/>
      <w:numFmt w:val="bullet"/>
      <w:lvlText w:val=""/>
      <w:lvlJc w:val="left"/>
      <w:pPr>
        <w:tabs>
          <w:tab w:val="num" w:pos="6480"/>
        </w:tabs>
        <w:ind w:left="6480" w:hanging="360"/>
      </w:pPr>
      <w:rPr>
        <w:rFonts w:ascii="Wingdings" w:hAnsi="Wingdings" w:hint="default"/>
      </w:rPr>
    </w:lvl>
  </w:abstractNum>
  <w:abstractNum w:abstractNumId="23">
    <w:nsid w:val="660F10AD"/>
    <w:multiLevelType w:val="hybridMultilevel"/>
    <w:tmpl w:val="F9222B1E"/>
    <w:lvl w:ilvl="0" w:tplc="663ED91A">
      <w:start w:val="1"/>
      <w:numFmt w:val="bullet"/>
      <w:lvlText w:val="•"/>
      <w:lvlJc w:val="left"/>
      <w:pPr>
        <w:tabs>
          <w:tab w:val="num" w:pos="720"/>
        </w:tabs>
        <w:ind w:left="720" w:hanging="360"/>
      </w:pPr>
      <w:rPr>
        <w:rFonts w:ascii="Times New Roman" w:hAnsi="Times New Roman" w:hint="default"/>
      </w:rPr>
    </w:lvl>
    <w:lvl w:ilvl="1" w:tplc="4F8C18B2" w:tentative="1">
      <w:start w:val="1"/>
      <w:numFmt w:val="bullet"/>
      <w:lvlText w:val="•"/>
      <w:lvlJc w:val="left"/>
      <w:pPr>
        <w:tabs>
          <w:tab w:val="num" w:pos="1440"/>
        </w:tabs>
        <w:ind w:left="1440" w:hanging="360"/>
      </w:pPr>
      <w:rPr>
        <w:rFonts w:ascii="Times New Roman" w:hAnsi="Times New Roman" w:hint="default"/>
      </w:rPr>
    </w:lvl>
    <w:lvl w:ilvl="2" w:tplc="C6C86220" w:tentative="1">
      <w:start w:val="1"/>
      <w:numFmt w:val="bullet"/>
      <w:lvlText w:val="•"/>
      <w:lvlJc w:val="left"/>
      <w:pPr>
        <w:tabs>
          <w:tab w:val="num" w:pos="2160"/>
        </w:tabs>
        <w:ind w:left="2160" w:hanging="360"/>
      </w:pPr>
      <w:rPr>
        <w:rFonts w:ascii="Times New Roman" w:hAnsi="Times New Roman" w:hint="default"/>
      </w:rPr>
    </w:lvl>
    <w:lvl w:ilvl="3" w:tplc="F576314A" w:tentative="1">
      <w:start w:val="1"/>
      <w:numFmt w:val="bullet"/>
      <w:lvlText w:val="•"/>
      <w:lvlJc w:val="left"/>
      <w:pPr>
        <w:tabs>
          <w:tab w:val="num" w:pos="2880"/>
        </w:tabs>
        <w:ind w:left="2880" w:hanging="360"/>
      </w:pPr>
      <w:rPr>
        <w:rFonts w:ascii="Times New Roman" w:hAnsi="Times New Roman" w:hint="default"/>
      </w:rPr>
    </w:lvl>
    <w:lvl w:ilvl="4" w:tplc="2E062604" w:tentative="1">
      <w:start w:val="1"/>
      <w:numFmt w:val="bullet"/>
      <w:lvlText w:val="•"/>
      <w:lvlJc w:val="left"/>
      <w:pPr>
        <w:tabs>
          <w:tab w:val="num" w:pos="3600"/>
        </w:tabs>
        <w:ind w:left="3600" w:hanging="360"/>
      </w:pPr>
      <w:rPr>
        <w:rFonts w:ascii="Times New Roman" w:hAnsi="Times New Roman" w:hint="default"/>
      </w:rPr>
    </w:lvl>
    <w:lvl w:ilvl="5" w:tplc="B4A8270E" w:tentative="1">
      <w:start w:val="1"/>
      <w:numFmt w:val="bullet"/>
      <w:lvlText w:val="•"/>
      <w:lvlJc w:val="left"/>
      <w:pPr>
        <w:tabs>
          <w:tab w:val="num" w:pos="4320"/>
        </w:tabs>
        <w:ind w:left="4320" w:hanging="360"/>
      </w:pPr>
      <w:rPr>
        <w:rFonts w:ascii="Times New Roman" w:hAnsi="Times New Roman" w:hint="default"/>
      </w:rPr>
    </w:lvl>
    <w:lvl w:ilvl="6" w:tplc="8886E43E" w:tentative="1">
      <w:start w:val="1"/>
      <w:numFmt w:val="bullet"/>
      <w:lvlText w:val="•"/>
      <w:lvlJc w:val="left"/>
      <w:pPr>
        <w:tabs>
          <w:tab w:val="num" w:pos="5040"/>
        </w:tabs>
        <w:ind w:left="5040" w:hanging="360"/>
      </w:pPr>
      <w:rPr>
        <w:rFonts w:ascii="Times New Roman" w:hAnsi="Times New Roman" w:hint="default"/>
      </w:rPr>
    </w:lvl>
    <w:lvl w:ilvl="7" w:tplc="CB6EE71C" w:tentative="1">
      <w:start w:val="1"/>
      <w:numFmt w:val="bullet"/>
      <w:lvlText w:val="•"/>
      <w:lvlJc w:val="left"/>
      <w:pPr>
        <w:tabs>
          <w:tab w:val="num" w:pos="5760"/>
        </w:tabs>
        <w:ind w:left="5760" w:hanging="360"/>
      </w:pPr>
      <w:rPr>
        <w:rFonts w:ascii="Times New Roman" w:hAnsi="Times New Roman" w:hint="default"/>
      </w:rPr>
    </w:lvl>
    <w:lvl w:ilvl="8" w:tplc="D946ECF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A2024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F474377"/>
    <w:multiLevelType w:val="hybridMultilevel"/>
    <w:tmpl w:val="C9100C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rebuchet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rebuchet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rebuchet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F5E3DBC"/>
    <w:multiLevelType w:val="hybridMultilevel"/>
    <w:tmpl w:val="2A8237D4"/>
    <w:lvl w:ilvl="0" w:tplc="38B63142">
      <w:start w:val="1"/>
      <w:numFmt w:val="bullet"/>
      <w:lvlText w:val="•"/>
      <w:lvlJc w:val="left"/>
      <w:pPr>
        <w:tabs>
          <w:tab w:val="num" w:pos="720"/>
        </w:tabs>
        <w:ind w:left="720" w:hanging="360"/>
      </w:pPr>
      <w:rPr>
        <w:rFonts w:ascii="Times New Roman" w:hAnsi="Times New Roman" w:hint="default"/>
      </w:rPr>
    </w:lvl>
    <w:lvl w:ilvl="1" w:tplc="2B083494" w:tentative="1">
      <w:start w:val="1"/>
      <w:numFmt w:val="bullet"/>
      <w:lvlText w:val="•"/>
      <w:lvlJc w:val="left"/>
      <w:pPr>
        <w:tabs>
          <w:tab w:val="num" w:pos="1440"/>
        </w:tabs>
        <w:ind w:left="1440" w:hanging="360"/>
      </w:pPr>
      <w:rPr>
        <w:rFonts w:ascii="Times New Roman" w:hAnsi="Times New Roman" w:hint="default"/>
      </w:rPr>
    </w:lvl>
    <w:lvl w:ilvl="2" w:tplc="66C64F1A" w:tentative="1">
      <w:start w:val="1"/>
      <w:numFmt w:val="bullet"/>
      <w:lvlText w:val="•"/>
      <w:lvlJc w:val="left"/>
      <w:pPr>
        <w:tabs>
          <w:tab w:val="num" w:pos="2160"/>
        </w:tabs>
        <w:ind w:left="2160" w:hanging="360"/>
      </w:pPr>
      <w:rPr>
        <w:rFonts w:ascii="Times New Roman" w:hAnsi="Times New Roman" w:hint="default"/>
      </w:rPr>
    </w:lvl>
    <w:lvl w:ilvl="3" w:tplc="033A313E" w:tentative="1">
      <w:start w:val="1"/>
      <w:numFmt w:val="bullet"/>
      <w:lvlText w:val="•"/>
      <w:lvlJc w:val="left"/>
      <w:pPr>
        <w:tabs>
          <w:tab w:val="num" w:pos="2880"/>
        </w:tabs>
        <w:ind w:left="2880" w:hanging="360"/>
      </w:pPr>
      <w:rPr>
        <w:rFonts w:ascii="Times New Roman" w:hAnsi="Times New Roman" w:hint="default"/>
      </w:rPr>
    </w:lvl>
    <w:lvl w:ilvl="4" w:tplc="A04896F0" w:tentative="1">
      <w:start w:val="1"/>
      <w:numFmt w:val="bullet"/>
      <w:lvlText w:val="•"/>
      <w:lvlJc w:val="left"/>
      <w:pPr>
        <w:tabs>
          <w:tab w:val="num" w:pos="3600"/>
        </w:tabs>
        <w:ind w:left="3600" w:hanging="360"/>
      </w:pPr>
      <w:rPr>
        <w:rFonts w:ascii="Times New Roman" w:hAnsi="Times New Roman" w:hint="default"/>
      </w:rPr>
    </w:lvl>
    <w:lvl w:ilvl="5" w:tplc="E190F948" w:tentative="1">
      <w:start w:val="1"/>
      <w:numFmt w:val="bullet"/>
      <w:lvlText w:val="•"/>
      <w:lvlJc w:val="left"/>
      <w:pPr>
        <w:tabs>
          <w:tab w:val="num" w:pos="4320"/>
        </w:tabs>
        <w:ind w:left="4320" w:hanging="360"/>
      </w:pPr>
      <w:rPr>
        <w:rFonts w:ascii="Times New Roman" w:hAnsi="Times New Roman" w:hint="default"/>
      </w:rPr>
    </w:lvl>
    <w:lvl w:ilvl="6" w:tplc="F6A8399C" w:tentative="1">
      <w:start w:val="1"/>
      <w:numFmt w:val="bullet"/>
      <w:lvlText w:val="•"/>
      <w:lvlJc w:val="left"/>
      <w:pPr>
        <w:tabs>
          <w:tab w:val="num" w:pos="5040"/>
        </w:tabs>
        <w:ind w:left="5040" w:hanging="360"/>
      </w:pPr>
      <w:rPr>
        <w:rFonts w:ascii="Times New Roman" w:hAnsi="Times New Roman" w:hint="default"/>
      </w:rPr>
    </w:lvl>
    <w:lvl w:ilvl="7" w:tplc="97E84E56" w:tentative="1">
      <w:start w:val="1"/>
      <w:numFmt w:val="bullet"/>
      <w:lvlText w:val="•"/>
      <w:lvlJc w:val="left"/>
      <w:pPr>
        <w:tabs>
          <w:tab w:val="num" w:pos="5760"/>
        </w:tabs>
        <w:ind w:left="5760" w:hanging="360"/>
      </w:pPr>
      <w:rPr>
        <w:rFonts w:ascii="Times New Roman" w:hAnsi="Times New Roman" w:hint="default"/>
      </w:rPr>
    </w:lvl>
    <w:lvl w:ilvl="8" w:tplc="AE1008F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93A7F63"/>
    <w:multiLevelType w:val="hybridMultilevel"/>
    <w:tmpl w:val="B7A85C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rebuchet M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rebuchet M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rebuchet M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9660412"/>
    <w:multiLevelType w:val="hybridMultilevel"/>
    <w:tmpl w:val="B2CA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F27315"/>
    <w:multiLevelType w:val="hybridMultilevel"/>
    <w:tmpl w:val="7EFE3EA2"/>
    <w:lvl w:ilvl="0" w:tplc="4E8EED54">
      <w:start w:val="1"/>
      <w:numFmt w:val="bullet"/>
      <w:lvlText w:val="•"/>
      <w:lvlJc w:val="left"/>
      <w:pPr>
        <w:tabs>
          <w:tab w:val="num" w:pos="720"/>
        </w:tabs>
        <w:ind w:left="720" w:hanging="360"/>
      </w:pPr>
      <w:rPr>
        <w:rFonts w:ascii="Times New Roman" w:hAnsi="Times New Roman" w:hint="default"/>
      </w:rPr>
    </w:lvl>
    <w:lvl w:ilvl="1" w:tplc="2ED4EA98" w:tentative="1">
      <w:start w:val="1"/>
      <w:numFmt w:val="bullet"/>
      <w:lvlText w:val="•"/>
      <w:lvlJc w:val="left"/>
      <w:pPr>
        <w:tabs>
          <w:tab w:val="num" w:pos="1440"/>
        </w:tabs>
        <w:ind w:left="1440" w:hanging="360"/>
      </w:pPr>
      <w:rPr>
        <w:rFonts w:ascii="Times New Roman" w:hAnsi="Times New Roman" w:hint="default"/>
      </w:rPr>
    </w:lvl>
    <w:lvl w:ilvl="2" w:tplc="570829C4" w:tentative="1">
      <w:start w:val="1"/>
      <w:numFmt w:val="bullet"/>
      <w:lvlText w:val="•"/>
      <w:lvlJc w:val="left"/>
      <w:pPr>
        <w:tabs>
          <w:tab w:val="num" w:pos="2160"/>
        </w:tabs>
        <w:ind w:left="2160" w:hanging="360"/>
      </w:pPr>
      <w:rPr>
        <w:rFonts w:ascii="Times New Roman" w:hAnsi="Times New Roman" w:hint="default"/>
      </w:rPr>
    </w:lvl>
    <w:lvl w:ilvl="3" w:tplc="AB5ECCF6" w:tentative="1">
      <w:start w:val="1"/>
      <w:numFmt w:val="bullet"/>
      <w:lvlText w:val="•"/>
      <w:lvlJc w:val="left"/>
      <w:pPr>
        <w:tabs>
          <w:tab w:val="num" w:pos="2880"/>
        </w:tabs>
        <w:ind w:left="2880" w:hanging="360"/>
      </w:pPr>
      <w:rPr>
        <w:rFonts w:ascii="Times New Roman" w:hAnsi="Times New Roman" w:hint="default"/>
      </w:rPr>
    </w:lvl>
    <w:lvl w:ilvl="4" w:tplc="925E8566" w:tentative="1">
      <w:start w:val="1"/>
      <w:numFmt w:val="bullet"/>
      <w:lvlText w:val="•"/>
      <w:lvlJc w:val="left"/>
      <w:pPr>
        <w:tabs>
          <w:tab w:val="num" w:pos="3600"/>
        </w:tabs>
        <w:ind w:left="3600" w:hanging="360"/>
      </w:pPr>
      <w:rPr>
        <w:rFonts w:ascii="Times New Roman" w:hAnsi="Times New Roman" w:hint="default"/>
      </w:rPr>
    </w:lvl>
    <w:lvl w:ilvl="5" w:tplc="20E66D78" w:tentative="1">
      <w:start w:val="1"/>
      <w:numFmt w:val="bullet"/>
      <w:lvlText w:val="•"/>
      <w:lvlJc w:val="left"/>
      <w:pPr>
        <w:tabs>
          <w:tab w:val="num" w:pos="4320"/>
        </w:tabs>
        <w:ind w:left="4320" w:hanging="360"/>
      </w:pPr>
      <w:rPr>
        <w:rFonts w:ascii="Times New Roman" w:hAnsi="Times New Roman" w:hint="default"/>
      </w:rPr>
    </w:lvl>
    <w:lvl w:ilvl="6" w:tplc="3312AA16" w:tentative="1">
      <w:start w:val="1"/>
      <w:numFmt w:val="bullet"/>
      <w:lvlText w:val="•"/>
      <w:lvlJc w:val="left"/>
      <w:pPr>
        <w:tabs>
          <w:tab w:val="num" w:pos="5040"/>
        </w:tabs>
        <w:ind w:left="5040" w:hanging="360"/>
      </w:pPr>
      <w:rPr>
        <w:rFonts w:ascii="Times New Roman" w:hAnsi="Times New Roman" w:hint="default"/>
      </w:rPr>
    </w:lvl>
    <w:lvl w:ilvl="7" w:tplc="AD9E34CA" w:tentative="1">
      <w:start w:val="1"/>
      <w:numFmt w:val="bullet"/>
      <w:lvlText w:val="•"/>
      <w:lvlJc w:val="left"/>
      <w:pPr>
        <w:tabs>
          <w:tab w:val="num" w:pos="5760"/>
        </w:tabs>
        <w:ind w:left="5760" w:hanging="360"/>
      </w:pPr>
      <w:rPr>
        <w:rFonts w:ascii="Times New Roman" w:hAnsi="Times New Roman" w:hint="default"/>
      </w:rPr>
    </w:lvl>
    <w:lvl w:ilvl="8" w:tplc="AD3423F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C4B0A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3"/>
  </w:num>
  <w:num w:numId="3">
    <w:abstractNumId w:val="7"/>
  </w:num>
  <w:num w:numId="4">
    <w:abstractNumId w:val="25"/>
  </w:num>
  <w:num w:numId="5">
    <w:abstractNumId w:val="29"/>
  </w:num>
  <w:num w:numId="6">
    <w:abstractNumId w:val="2"/>
  </w:num>
  <w:num w:numId="7">
    <w:abstractNumId w:val="18"/>
  </w:num>
  <w:num w:numId="8">
    <w:abstractNumId w:val="14"/>
  </w:num>
  <w:num w:numId="9">
    <w:abstractNumId w:val="27"/>
  </w:num>
  <w:num w:numId="10">
    <w:abstractNumId w:val="20"/>
  </w:num>
  <w:num w:numId="11">
    <w:abstractNumId w:val="5"/>
  </w:num>
  <w:num w:numId="12">
    <w:abstractNumId w:val="4"/>
  </w:num>
  <w:num w:numId="13">
    <w:abstractNumId w:val="26"/>
  </w:num>
  <w:num w:numId="14">
    <w:abstractNumId w:val="9"/>
  </w:num>
  <w:num w:numId="15">
    <w:abstractNumId w:val="16"/>
  </w:num>
  <w:num w:numId="16">
    <w:abstractNumId w:val="0"/>
  </w:num>
  <w:num w:numId="17">
    <w:abstractNumId w:val="23"/>
  </w:num>
  <w:num w:numId="18">
    <w:abstractNumId w:val="13"/>
  </w:num>
  <w:num w:numId="19">
    <w:abstractNumId w:val="11"/>
  </w:num>
  <w:num w:numId="20">
    <w:abstractNumId w:val="1"/>
  </w:num>
  <w:num w:numId="21">
    <w:abstractNumId w:val="17"/>
  </w:num>
  <w:num w:numId="22">
    <w:abstractNumId w:val="15"/>
  </w:num>
  <w:num w:numId="23">
    <w:abstractNumId w:val="21"/>
  </w:num>
  <w:num w:numId="24">
    <w:abstractNumId w:val="10"/>
  </w:num>
  <w:num w:numId="25">
    <w:abstractNumId w:val="19"/>
  </w:num>
  <w:num w:numId="26">
    <w:abstractNumId w:val="6"/>
  </w:num>
  <w:num w:numId="27">
    <w:abstractNumId w:val="24"/>
  </w:num>
  <w:num w:numId="28">
    <w:abstractNumId w:val="12"/>
  </w:num>
  <w:num w:numId="29">
    <w:abstractNumId w:val="30"/>
  </w:num>
  <w:num w:numId="30">
    <w:abstractNumId w:val="28"/>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stylePaneFormatFilter w:val="3F01"/>
  <w:stylePaneSortMethod w:val="0000"/>
  <w:defaultTabStop w:val="720"/>
  <w:noPunctuationKerning/>
  <w:characterSpacingControl w:val="doNotCompress"/>
  <w:doNotValidateAgainstSchema/>
  <w:doNotDemarcateInvalidXml/>
  <w:compat>
    <w:applyBreakingRules/>
  </w:compat>
  <w:rsids>
    <w:rsidRoot w:val="00675C41"/>
    <w:rsid w:val="00415562"/>
    <w:rsid w:val="00EB346F"/>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eaeaea,#e3e3e3,#e7e7e7,#ededed"/>
      <o:colormenu v:ext="edit" fillcolor="#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9B7C58"/>
    <w:pPr>
      <w:keepNext/>
      <w:outlineLvl w:val="1"/>
    </w:pPr>
    <w:rPr>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75C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D7815"/>
    <w:rPr>
      <w:rFonts w:ascii="Tahoma" w:hAnsi="Tahoma" w:cs="Tahoma"/>
      <w:sz w:val="16"/>
      <w:szCs w:val="16"/>
    </w:rPr>
  </w:style>
  <w:style w:type="character" w:customStyle="1" w:styleId="Heading2Char">
    <w:name w:val="Heading 2 Char"/>
    <w:basedOn w:val="DefaultParagraphFont"/>
    <w:link w:val="Heading2"/>
    <w:rsid w:val="009B7C58"/>
    <w:rPr>
      <w:b/>
      <w:sz w:val="24"/>
    </w:rPr>
  </w:style>
  <w:style w:type="character" w:styleId="Strong">
    <w:name w:val="Strong"/>
    <w:basedOn w:val="DefaultParagraphFont"/>
    <w:qFormat/>
    <w:rsid w:val="009B7C58"/>
    <w:rPr>
      <w:b/>
      <w:bCs/>
    </w:rPr>
  </w:style>
  <w:style w:type="paragraph" w:customStyle="1" w:styleId="style4">
    <w:name w:val="style4"/>
    <w:basedOn w:val="Normal"/>
    <w:rsid w:val="009B7C58"/>
    <w:pPr>
      <w:spacing w:before="100" w:beforeAutospacing="1" w:after="100" w:afterAutospacing="1"/>
    </w:pPr>
    <w:rPr>
      <w:sz w:val="13"/>
      <w:szCs w:val="13"/>
    </w:rPr>
  </w:style>
  <w:style w:type="character" w:styleId="Hyperlink">
    <w:name w:val="Hyperlink"/>
    <w:basedOn w:val="DefaultParagraphFont"/>
    <w:uiPriority w:val="99"/>
    <w:semiHidden/>
    <w:unhideWhenUsed/>
    <w:rsid w:val="00C7036D"/>
    <w:rPr>
      <w:color w:val="0000FF"/>
      <w:u w:val="single"/>
    </w:rPr>
  </w:style>
</w:styles>
</file>

<file path=word/webSettings.xml><?xml version="1.0" encoding="utf-8"?>
<w:webSettings xmlns:r="http://schemas.openxmlformats.org/officeDocument/2006/relationships" xmlns:w="http://schemas.openxmlformats.org/wordprocessingml/2006/main">
  <w:divs>
    <w:div w:id="36703452">
      <w:bodyDiv w:val="1"/>
      <w:marLeft w:val="0"/>
      <w:marRight w:val="0"/>
      <w:marTop w:val="0"/>
      <w:marBottom w:val="0"/>
      <w:divBdr>
        <w:top w:val="none" w:sz="0" w:space="0" w:color="auto"/>
        <w:left w:val="none" w:sz="0" w:space="0" w:color="auto"/>
        <w:bottom w:val="none" w:sz="0" w:space="0" w:color="auto"/>
        <w:right w:val="none" w:sz="0" w:space="0" w:color="auto"/>
      </w:divBdr>
      <w:divsChild>
        <w:div w:id="1808283208">
          <w:marLeft w:val="0"/>
          <w:marRight w:val="0"/>
          <w:marTop w:val="0"/>
          <w:marBottom w:val="0"/>
          <w:divBdr>
            <w:top w:val="none" w:sz="0" w:space="0" w:color="auto"/>
            <w:left w:val="none" w:sz="0" w:space="0" w:color="auto"/>
            <w:bottom w:val="none" w:sz="0" w:space="0" w:color="auto"/>
            <w:right w:val="none" w:sz="0" w:space="0" w:color="auto"/>
          </w:divBdr>
          <w:divsChild>
            <w:div w:id="71005494">
              <w:marLeft w:val="0"/>
              <w:marRight w:val="0"/>
              <w:marTop w:val="0"/>
              <w:marBottom w:val="0"/>
              <w:divBdr>
                <w:top w:val="none" w:sz="0" w:space="0" w:color="auto"/>
                <w:left w:val="none" w:sz="0" w:space="0" w:color="auto"/>
                <w:bottom w:val="none" w:sz="0" w:space="0" w:color="auto"/>
                <w:right w:val="none" w:sz="0" w:space="0" w:color="auto"/>
              </w:divBdr>
            </w:div>
            <w:div w:id="402410994">
              <w:marLeft w:val="0"/>
              <w:marRight w:val="0"/>
              <w:marTop w:val="0"/>
              <w:marBottom w:val="0"/>
              <w:divBdr>
                <w:top w:val="none" w:sz="0" w:space="0" w:color="auto"/>
                <w:left w:val="none" w:sz="0" w:space="0" w:color="auto"/>
                <w:bottom w:val="none" w:sz="0" w:space="0" w:color="auto"/>
                <w:right w:val="none" w:sz="0" w:space="0" w:color="auto"/>
              </w:divBdr>
            </w:div>
            <w:div w:id="1069958267">
              <w:marLeft w:val="0"/>
              <w:marRight w:val="0"/>
              <w:marTop w:val="0"/>
              <w:marBottom w:val="0"/>
              <w:divBdr>
                <w:top w:val="none" w:sz="0" w:space="0" w:color="auto"/>
                <w:left w:val="none" w:sz="0" w:space="0" w:color="auto"/>
                <w:bottom w:val="none" w:sz="0" w:space="0" w:color="auto"/>
                <w:right w:val="none" w:sz="0" w:space="0" w:color="auto"/>
              </w:divBdr>
            </w:div>
            <w:div w:id="1236089320">
              <w:marLeft w:val="0"/>
              <w:marRight w:val="0"/>
              <w:marTop w:val="0"/>
              <w:marBottom w:val="0"/>
              <w:divBdr>
                <w:top w:val="none" w:sz="0" w:space="0" w:color="auto"/>
                <w:left w:val="none" w:sz="0" w:space="0" w:color="auto"/>
                <w:bottom w:val="none" w:sz="0" w:space="0" w:color="auto"/>
                <w:right w:val="none" w:sz="0" w:space="0" w:color="auto"/>
              </w:divBdr>
            </w:div>
            <w:div w:id="184184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4884">
      <w:bodyDiv w:val="1"/>
      <w:marLeft w:val="0"/>
      <w:marRight w:val="0"/>
      <w:marTop w:val="0"/>
      <w:marBottom w:val="0"/>
      <w:divBdr>
        <w:top w:val="none" w:sz="0" w:space="0" w:color="auto"/>
        <w:left w:val="none" w:sz="0" w:space="0" w:color="auto"/>
        <w:bottom w:val="none" w:sz="0" w:space="0" w:color="auto"/>
        <w:right w:val="none" w:sz="0" w:space="0" w:color="auto"/>
      </w:divBdr>
      <w:divsChild>
        <w:div w:id="413357352">
          <w:marLeft w:val="0"/>
          <w:marRight w:val="0"/>
          <w:marTop w:val="0"/>
          <w:marBottom w:val="0"/>
          <w:divBdr>
            <w:top w:val="none" w:sz="0" w:space="0" w:color="auto"/>
            <w:left w:val="none" w:sz="0" w:space="0" w:color="auto"/>
            <w:bottom w:val="none" w:sz="0" w:space="0" w:color="auto"/>
            <w:right w:val="none" w:sz="0" w:space="0" w:color="auto"/>
          </w:divBdr>
        </w:div>
      </w:divsChild>
    </w:div>
    <w:div w:id="234357694">
      <w:bodyDiv w:val="1"/>
      <w:marLeft w:val="0"/>
      <w:marRight w:val="0"/>
      <w:marTop w:val="0"/>
      <w:marBottom w:val="0"/>
      <w:divBdr>
        <w:top w:val="none" w:sz="0" w:space="0" w:color="auto"/>
        <w:left w:val="none" w:sz="0" w:space="0" w:color="auto"/>
        <w:bottom w:val="none" w:sz="0" w:space="0" w:color="auto"/>
        <w:right w:val="none" w:sz="0" w:space="0" w:color="auto"/>
      </w:divBdr>
      <w:divsChild>
        <w:div w:id="1800105195">
          <w:marLeft w:val="0"/>
          <w:marRight w:val="0"/>
          <w:marTop w:val="0"/>
          <w:marBottom w:val="0"/>
          <w:divBdr>
            <w:top w:val="none" w:sz="0" w:space="0" w:color="auto"/>
            <w:left w:val="none" w:sz="0" w:space="0" w:color="auto"/>
            <w:bottom w:val="none" w:sz="0" w:space="0" w:color="auto"/>
            <w:right w:val="none" w:sz="0" w:space="0" w:color="auto"/>
          </w:divBdr>
        </w:div>
      </w:divsChild>
    </w:div>
    <w:div w:id="260189487">
      <w:bodyDiv w:val="1"/>
      <w:marLeft w:val="0"/>
      <w:marRight w:val="0"/>
      <w:marTop w:val="0"/>
      <w:marBottom w:val="0"/>
      <w:divBdr>
        <w:top w:val="none" w:sz="0" w:space="0" w:color="auto"/>
        <w:left w:val="none" w:sz="0" w:space="0" w:color="auto"/>
        <w:bottom w:val="none" w:sz="0" w:space="0" w:color="auto"/>
        <w:right w:val="none" w:sz="0" w:space="0" w:color="auto"/>
      </w:divBdr>
      <w:divsChild>
        <w:div w:id="1662149993">
          <w:marLeft w:val="0"/>
          <w:marRight w:val="0"/>
          <w:marTop w:val="0"/>
          <w:marBottom w:val="0"/>
          <w:divBdr>
            <w:top w:val="none" w:sz="0" w:space="0" w:color="auto"/>
            <w:left w:val="none" w:sz="0" w:space="0" w:color="auto"/>
            <w:bottom w:val="none" w:sz="0" w:space="0" w:color="auto"/>
            <w:right w:val="none" w:sz="0" w:space="0" w:color="auto"/>
          </w:divBdr>
        </w:div>
      </w:divsChild>
    </w:div>
    <w:div w:id="480468275">
      <w:bodyDiv w:val="1"/>
      <w:marLeft w:val="0"/>
      <w:marRight w:val="0"/>
      <w:marTop w:val="0"/>
      <w:marBottom w:val="0"/>
      <w:divBdr>
        <w:top w:val="none" w:sz="0" w:space="0" w:color="auto"/>
        <w:left w:val="none" w:sz="0" w:space="0" w:color="auto"/>
        <w:bottom w:val="none" w:sz="0" w:space="0" w:color="auto"/>
        <w:right w:val="none" w:sz="0" w:space="0" w:color="auto"/>
      </w:divBdr>
      <w:divsChild>
        <w:div w:id="1333558004">
          <w:marLeft w:val="0"/>
          <w:marRight w:val="0"/>
          <w:marTop w:val="0"/>
          <w:marBottom w:val="0"/>
          <w:divBdr>
            <w:top w:val="none" w:sz="0" w:space="0" w:color="auto"/>
            <w:left w:val="none" w:sz="0" w:space="0" w:color="auto"/>
            <w:bottom w:val="none" w:sz="0" w:space="0" w:color="auto"/>
            <w:right w:val="none" w:sz="0" w:space="0" w:color="auto"/>
          </w:divBdr>
          <w:divsChild>
            <w:div w:id="469782389">
              <w:marLeft w:val="0"/>
              <w:marRight w:val="0"/>
              <w:marTop w:val="0"/>
              <w:marBottom w:val="0"/>
              <w:divBdr>
                <w:top w:val="none" w:sz="0" w:space="0" w:color="auto"/>
                <w:left w:val="none" w:sz="0" w:space="0" w:color="auto"/>
                <w:bottom w:val="none" w:sz="0" w:space="0" w:color="auto"/>
                <w:right w:val="none" w:sz="0" w:space="0" w:color="auto"/>
              </w:divBdr>
            </w:div>
            <w:div w:id="1262908970">
              <w:marLeft w:val="0"/>
              <w:marRight w:val="0"/>
              <w:marTop w:val="0"/>
              <w:marBottom w:val="0"/>
              <w:divBdr>
                <w:top w:val="none" w:sz="0" w:space="0" w:color="auto"/>
                <w:left w:val="none" w:sz="0" w:space="0" w:color="auto"/>
                <w:bottom w:val="none" w:sz="0" w:space="0" w:color="auto"/>
                <w:right w:val="none" w:sz="0" w:space="0" w:color="auto"/>
              </w:divBdr>
            </w:div>
            <w:div w:id="1283615783">
              <w:marLeft w:val="0"/>
              <w:marRight w:val="0"/>
              <w:marTop w:val="0"/>
              <w:marBottom w:val="0"/>
              <w:divBdr>
                <w:top w:val="none" w:sz="0" w:space="0" w:color="auto"/>
                <w:left w:val="none" w:sz="0" w:space="0" w:color="auto"/>
                <w:bottom w:val="none" w:sz="0" w:space="0" w:color="auto"/>
                <w:right w:val="none" w:sz="0" w:space="0" w:color="auto"/>
              </w:divBdr>
            </w:div>
            <w:div w:id="1302685395">
              <w:marLeft w:val="0"/>
              <w:marRight w:val="0"/>
              <w:marTop w:val="0"/>
              <w:marBottom w:val="0"/>
              <w:divBdr>
                <w:top w:val="none" w:sz="0" w:space="0" w:color="auto"/>
                <w:left w:val="none" w:sz="0" w:space="0" w:color="auto"/>
                <w:bottom w:val="none" w:sz="0" w:space="0" w:color="auto"/>
                <w:right w:val="none" w:sz="0" w:space="0" w:color="auto"/>
              </w:divBdr>
            </w:div>
            <w:div w:id="1473710467">
              <w:marLeft w:val="0"/>
              <w:marRight w:val="0"/>
              <w:marTop w:val="0"/>
              <w:marBottom w:val="0"/>
              <w:divBdr>
                <w:top w:val="none" w:sz="0" w:space="0" w:color="auto"/>
                <w:left w:val="none" w:sz="0" w:space="0" w:color="auto"/>
                <w:bottom w:val="none" w:sz="0" w:space="0" w:color="auto"/>
                <w:right w:val="none" w:sz="0" w:space="0" w:color="auto"/>
              </w:divBdr>
            </w:div>
            <w:div w:id="1479416379">
              <w:marLeft w:val="0"/>
              <w:marRight w:val="0"/>
              <w:marTop w:val="0"/>
              <w:marBottom w:val="0"/>
              <w:divBdr>
                <w:top w:val="none" w:sz="0" w:space="0" w:color="auto"/>
                <w:left w:val="none" w:sz="0" w:space="0" w:color="auto"/>
                <w:bottom w:val="none" w:sz="0" w:space="0" w:color="auto"/>
                <w:right w:val="none" w:sz="0" w:space="0" w:color="auto"/>
              </w:divBdr>
            </w:div>
            <w:div w:id="1659335013">
              <w:marLeft w:val="0"/>
              <w:marRight w:val="0"/>
              <w:marTop w:val="0"/>
              <w:marBottom w:val="0"/>
              <w:divBdr>
                <w:top w:val="none" w:sz="0" w:space="0" w:color="auto"/>
                <w:left w:val="none" w:sz="0" w:space="0" w:color="auto"/>
                <w:bottom w:val="none" w:sz="0" w:space="0" w:color="auto"/>
                <w:right w:val="none" w:sz="0" w:space="0" w:color="auto"/>
              </w:divBdr>
            </w:div>
            <w:div w:id="19527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4430">
      <w:bodyDiv w:val="1"/>
      <w:marLeft w:val="0"/>
      <w:marRight w:val="0"/>
      <w:marTop w:val="0"/>
      <w:marBottom w:val="0"/>
      <w:divBdr>
        <w:top w:val="none" w:sz="0" w:space="0" w:color="auto"/>
        <w:left w:val="none" w:sz="0" w:space="0" w:color="auto"/>
        <w:bottom w:val="none" w:sz="0" w:space="0" w:color="auto"/>
        <w:right w:val="none" w:sz="0" w:space="0" w:color="auto"/>
      </w:divBdr>
      <w:divsChild>
        <w:div w:id="744373256">
          <w:marLeft w:val="0"/>
          <w:marRight w:val="0"/>
          <w:marTop w:val="0"/>
          <w:marBottom w:val="0"/>
          <w:divBdr>
            <w:top w:val="none" w:sz="0" w:space="0" w:color="auto"/>
            <w:left w:val="none" w:sz="0" w:space="0" w:color="auto"/>
            <w:bottom w:val="none" w:sz="0" w:space="0" w:color="auto"/>
            <w:right w:val="none" w:sz="0" w:space="0" w:color="auto"/>
          </w:divBdr>
          <w:divsChild>
            <w:div w:id="234708985">
              <w:marLeft w:val="0"/>
              <w:marRight w:val="0"/>
              <w:marTop w:val="0"/>
              <w:marBottom w:val="0"/>
              <w:divBdr>
                <w:top w:val="none" w:sz="0" w:space="0" w:color="auto"/>
                <w:left w:val="none" w:sz="0" w:space="0" w:color="auto"/>
                <w:bottom w:val="none" w:sz="0" w:space="0" w:color="auto"/>
                <w:right w:val="none" w:sz="0" w:space="0" w:color="auto"/>
              </w:divBdr>
            </w:div>
            <w:div w:id="263462318">
              <w:marLeft w:val="0"/>
              <w:marRight w:val="0"/>
              <w:marTop w:val="0"/>
              <w:marBottom w:val="0"/>
              <w:divBdr>
                <w:top w:val="none" w:sz="0" w:space="0" w:color="auto"/>
                <w:left w:val="none" w:sz="0" w:space="0" w:color="auto"/>
                <w:bottom w:val="none" w:sz="0" w:space="0" w:color="auto"/>
                <w:right w:val="none" w:sz="0" w:space="0" w:color="auto"/>
              </w:divBdr>
            </w:div>
            <w:div w:id="348456213">
              <w:marLeft w:val="0"/>
              <w:marRight w:val="0"/>
              <w:marTop w:val="0"/>
              <w:marBottom w:val="0"/>
              <w:divBdr>
                <w:top w:val="none" w:sz="0" w:space="0" w:color="auto"/>
                <w:left w:val="none" w:sz="0" w:space="0" w:color="auto"/>
                <w:bottom w:val="none" w:sz="0" w:space="0" w:color="auto"/>
                <w:right w:val="none" w:sz="0" w:space="0" w:color="auto"/>
              </w:divBdr>
            </w:div>
            <w:div w:id="1452287571">
              <w:marLeft w:val="0"/>
              <w:marRight w:val="0"/>
              <w:marTop w:val="0"/>
              <w:marBottom w:val="0"/>
              <w:divBdr>
                <w:top w:val="none" w:sz="0" w:space="0" w:color="auto"/>
                <w:left w:val="none" w:sz="0" w:space="0" w:color="auto"/>
                <w:bottom w:val="none" w:sz="0" w:space="0" w:color="auto"/>
                <w:right w:val="none" w:sz="0" w:space="0" w:color="auto"/>
              </w:divBdr>
            </w:div>
            <w:div w:id="1614900161">
              <w:marLeft w:val="0"/>
              <w:marRight w:val="0"/>
              <w:marTop w:val="0"/>
              <w:marBottom w:val="0"/>
              <w:divBdr>
                <w:top w:val="none" w:sz="0" w:space="0" w:color="auto"/>
                <w:left w:val="none" w:sz="0" w:space="0" w:color="auto"/>
                <w:bottom w:val="none" w:sz="0" w:space="0" w:color="auto"/>
                <w:right w:val="none" w:sz="0" w:space="0" w:color="auto"/>
              </w:divBdr>
            </w:div>
            <w:div w:id="1630893223">
              <w:marLeft w:val="0"/>
              <w:marRight w:val="0"/>
              <w:marTop w:val="0"/>
              <w:marBottom w:val="0"/>
              <w:divBdr>
                <w:top w:val="none" w:sz="0" w:space="0" w:color="auto"/>
                <w:left w:val="none" w:sz="0" w:space="0" w:color="auto"/>
                <w:bottom w:val="none" w:sz="0" w:space="0" w:color="auto"/>
                <w:right w:val="none" w:sz="0" w:space="0" w:color="auto"/>
              </w:divBdr>
            </w:div>
            <w:div w:id="1725373496">
              <w:marLeft w:val="0"/>
              <w:marRight w:val="0"/>
              <w:marTop w:val="0"/>
              <w:marBottom w:val="0"/>
              <w:divBdr>
                <w:top w:val="none" w:sz="0" w:space="0" w:color="auto"/>
                <w:left w:val="none" w:sz="0" w:space="0" w:color="auto"/>
                <w:bottom w:val="none" w:sz="0" w:space="0" w:color="auto"/>
                <w:right w:val="none" w:sz="0" w:space="0" w:color="auto"/>
              </w:divBdr>
            </w:div>
            <w:div w:id="18542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99453">
      <w:bodyDiv w:val="1"/>
      <w:marLeft w:val="0"/>
      <w:marRight w:val="0"/>
      <w:marTop w:val="0"/>
      <w:marBottom w:val="0"/>
      <w:divBdr>
        <w:top w:val="none" w:sz="0" w:space="0" w:color="auto"/>
        <w:left w:val="none" w:sz="0" w:space="0" w:color="auto"/>
        <w:bottom w:val="none" w:sz="0" w:space="0" w:color="auto"/>
        <w:right w:val="none" w:sz="0" w:space="0" w:color="auto"/>
      </w:divBdr>
      <w:divsChild>
        <w:div w:id="703478312">
          <w:marLeft w:val="0"/>
          <w:marRight w:val="0"/>
          <w:marTop w:val="0"/>
          <w:marBottom w:val="0"/>
          <w:divBdr>
            <w:top w:val="none" w:sz="0" w:space="0" w:color="auto"/>
            <w:left w:val="none" w:sz="0" w:space="0" w:color="auto"/>
            <w:bottom w:val="none" w:sz="0" w:space="0" w:color="auto"/>
            <w:right w:val="none" w:sz="0" w:space="0" w:color="auto"/>
          </w:divBdr>
          <w:divsChild>
            <w:div w:id="146167758">
              <w:marLeft w:val="0"/>
              <w:marRight w:val="0"/>
              <w:marTop w:val="0"/>
              <w:marBottom w:val="0"/>
              <w:divBdr>
                <w:top w:val="none" w:sz="0" w:space="0" w:color="auto"/>
                <w:left w:val="none" w:sz="0" w:space="0" w:color="auto"/>
                <w:bottom w:val="none" w:sz="0" w:space="0" w:color="auto"/>
                <w:right w:val="none" w:sz="0" w:space="0" w:color="auto"/>
              </w:divBdr>
            </w:div>
            <w:div w:id="309100467">
              <w:marLeft w:val="0"/>
              <w:marRight w:val="0"/>
              <w:marTop w:val="0"/>
              <w:marBottom w:val="0"/>
              <w:divBdr>
                <w:top w:val="none" w:sz="0" w:space="0" w:color="auto"/>
                <w:left w:val="none" w:sz="0" w:space="0" w:color="auto"/>
                <w:bottom w:val="none" w:sz="0" w:space="0" w:color="auto"/>
                <w:right w:val="none" w:sz="0" w:space="0" w:color="auto"/>
              </w:divBdr>
            </w:div>
            <w:div w:id="426315005">
              <w:marLeft w:val="0"/>
              <w:marRight w:val="0"/>
              <w:marTop w:val="0"/>
              <w:marBottom w:val="0"/>
              <w:divBdr>
                <w:top w:val="none" w:sz="0" w:space="0" w:color="auto"/>
                <w:left w:val="none" w:sz="0" w:space="0" w:color="auto"/>
                <w:bottom w:val="none" w:sz="0" w:space="0" w:color="auto"/>
                <w:right w:val="none" w:sz="0" w:space="0" w:color="auto"/>
              </w:divBdr>
            </w:div>
            <w:div w:id="850144116">
              <w:marLeft w:val="0"/>
              <w:marRight w:val="0"/>
              <w:marTop w:val="0"/>
              <w:marBottom w:val="0"/>
              <w:divBdr>
                <w:top w:val="none" w:sz="0" w:space="0" w:color="auto"/>
                <w:left w:val="none" w:sz="0" w:space="0" w:color="auto"/>
                <w:bottom w:val="none" w:sz="0" w:space="0" w:color="auto"/>
                <w:right w:val="none" w:sz="0" w:space="0" w:color="auto"/>
              </w:divBdr>
            </w:div>
            <w:div w:id="1087536914">
              <w:marLeft w:val="0"/>
              <w:marRight w:val="0"/>
              <w:marTop w:val="0"/>
              <w:marBottom w:val="0"/>
              <w:divBdr>
                <w:top w:val="none" w:sz="0" w:space="0" w:color="auto"/>
                <w:left w:val="none" w:sz="0" w:space="0" w:color="auto"/>
                <w:bottom w:val="none" w:sz="0" w:space="0" w:color="auto"/>
                <w:right w:val="none" w:sz="0" w:space="0" w:color="auto"/>
              </w:divBdr>
            </w:div>
            <w:div w:id="1504389995">
              <w:marLeft w:val="0"/>
              <w:marRight w:val="0"/>
              <w:marTop w:val="0"/>
              <w:marBottom w:val="0"/>
              <w:divBdr>
                <w:top w:val="none" w:sz="0" w:space="0" w:color="auto"/>
                <w:left w:val="none" w:sz="0" w:space="0" w:color="auto"/>
                <w:bottom w:val="none" w:sz="0" w:space="0" w:color="auto"/>
                <w:right w:val="none" w:sz="0" w:space="0" w:color="auto"/>
              </w:divBdr>
            </w:div>
            <w:div w:id="1823961804">
              <w:marLeft w:val="0"/>
              <w:marRight w:val="0"/>
              <w:marTop w:val="0"/>
              <w:marBottom w:val="0"/>
              <w:divBdr>
                <w:top w:val="none" w:sz="0" w:space="0" w:color="auto"/>
                <w:left w:val="none" w:sz="0" w:space="0" w:color="auto"/>
                <w:bottom w:val="none" w:sz="0" w:space="0" w:color="auto"/>
                <w:right w:val="none" w:sz="0" w:space="0" w:color="auto"/>
              </w:divBdr>
            </w:div>
            <w:div w:id="19570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88965">
      <w:bodyDiv w:val="1"/>
      <w:marLeft w:val="0"/>
      <w:marRight w:val="0"/>
      <w:marTop w:val="0"/>
      <w:marBottom w:val="0"/>
      <w:divBdr>
        <w:top w:val="none" w:sz="0" w:space="0" w:color="auto"/>
        <w:left w:val="none" w:sz="0" w:space="0" w:color="auto"/>
        <w:bottom w:val="none" w:sz="0" w:space="0" w:color="auto"/>
        <w:right w:val="none" w:sz="0" w:space="0" w:color="auto"/>
      </w:divBdr>
      <w:divsChild>
        <w:div w:id="96102048">
          <w:marLeft w:val="0"/>
          <w:marRight w:val="0"/>
          <w:marTop w:val="0"/>
          <w:marBottom w:val="0"/>
          <w:divBdr>
            <w:top w:val="none" w:sz="0" w:space="0" w:color="auto"/>
            <w:left w:val="none" w:sz="0" w:space="0" w:color="auto"/>
            <w:bottom w:val="none" w:sz="0" w:space="0" w:color="auto"/>
            <w:right w:val="none" w:sz="0" w:space="0" w:color="auto"/>
          </w:divBdr>
          <w:divsChild>
            <w:div w:id="47848638">
              <w:marLeft w:val="0"/>
              <w:marRight w:val="0"/>
              <w:marTop w:val="0"/>
              <w:marBottom w:val="0"/>
              <w:divBdr>
                <w:top w:val="none" w:sz="0" w:space="0" w:color="auto"/>
                <w:left w:val="none" w:sz="0" w:space="0" w:color="auto"/>
                <w:bottom w:val="none" w:sz="0" w:space="0" w:color="auto"/>
                <w:right w:val="none" w:sz="0" w:space="0" w:color="auto"/>
              </w:divBdr>
            </w:div>
            <w:div w:id="525095481">
              <w:marLeft w:val="0"/>
              <w:marRight w:val="0"/>
              <w:marTop w:val="0"/>
              <w:marBottom w:val="0"/>
              <w:divBdr>
                <w:top w:val="none" w:sz="0" w:space="0" w:color="auto"/>
                <w:left w:val="none" w:sz="0" w:space="0" w:color="auto"/>
                <w:bottom w:val="none" w:sz="0" w:space="0" w:color="auto"/>
                <w:right w:val="none" w:sz="0" w:space="0" w:color="auto"/>
              </w:divBdr>
            </w:div>
            <w:div w:id="529610833">
              <w:marLeft w:val="0"/>
              <w:marRight w:val="0"/>
              <w:marTop w:val="0"/>
              <w:marBottom w:val="0"/>
              <w:divBdr>
                <w:top w:val="none" w:sz="0" w:space="0" w:color="auto"/>
                <w:left w:val="none" w:sz="0" w:space="0" w:color="auto"/>
                <w:bottom w:val="none" w:sz="0" w:space="0" w:color="auto"/>
                <w:right w:val="none" w:sz="0" w:space="0" w:color="auto"/>
              </w:divBdr>
            </w:div>
            <w:div w:id="721945090">
              <w:marLeft w:val="0"/>
              <w:marRight w:val="0"/>
              <w:marTop w:val="0"/>
              <w:marBottom w:val="0"/>
              <w:divBdr>
                <w:top w:val="none" w:sz="0" w:space="0" w:color="auto"/>
                <w:left w:val="none" w:sz="0" w:space="0" w:color="auto"/>
                <w:bottom w:val="none" w:sz="0" w:space="0" w:color="auto"/>
                <w:right w:val="none" w:sz="0" w:space="0" w:color="auto"/>
              </w:divBdr>
            </w:div>
            <w:div w:id="1264723767">
              <w:marLeft w:val="0"/>
              <w:marRight w:val="0"/>
              <w:marTop w:val="0"/>
              <w:marBottom w:val="0"/>
              <w:divBdr>
                <w:top w:val="none" w:sz="0" w:space="0" w:color="auto"/>
                <w:left w:val="none" w:sz="0" w:space="0" w:color="auto"/>
                <w:bottom w:val="none" w:sz="0" w:space="0" w:color="auto"/>
                <w:right w:val="none" w:sz="0" w:space="0" w:color="auto"/>
              </w:divBdr>
            </w:div>
            <w:div w:id="1920169574">
              <w:marLeft w:val="0"/>
              <w:marRight w:val="0"/>
              <w:marTop w:val="0"/>
              <w:marBottom w:val="0"/>
              <w:divBdr>
                <w:top w:val="none" w:sz="0" w:space="0" w:color="auto"/>
                <w:left w:val="none" w:sz="0" w:space="0" w:color="auto"/>
                <w:bottom w:val="none" w:sz="0" w:space="0" w:color="auto"/>
                <w:right w:val="none" w:sz="0" w:space="0" w:color="auto"/>
              </w:divBdr>
            </w:div>
            <w:div w:id="20265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43084">
      <w:bodyDiv w:val="1"/>
      <w:marLeft w:val="0"/>
      <w:marRight w:val="0"/>
      <w:marTop w:val="0"/>
      <w:marBottom w:val="0"/>
      <w:divBdr>
        <w:top w:val="none" w:sz="0" w:space="0" w:color="auto"/>
        <w:left w:val="none" w:sz="0" w:space="0" w:color="auto"/>
        <w:bottom w:val="none" w:sz="0" w:space="0" w:color="auto"/>
        <w:right w:val="none" w:sz="0" w:space="0" w:color="auto"/>
      </w:divBdr>
      <w:divsChild>
        <w:div w:id="2056153370">
          <w:marLeft w:val="0"/>
          <w:marRight w:val="0"/>
          <w:marTop w:val="0"/>
          <w:marBottom w:val="0"/>
          <w:divBdr>
            <w:top w:val="none" w:sz="0" w:space="0" w:color="auto"/>
            <w:left w:val="none" w:sz="0" w:space="0" w:color="auto"/>
            <w:bottom w:val="none" w:sz="0" w:space="0" w:color="auto"/>
            <w:right w:val="none" w:sz="0" w:space="0" w:color="auto"/>
          </w:divBdr>
        </w:div>
      </w:divsChild>
    </w:div>
    <w:div w:id="1085035788">
      <w:bodyDiv w:val="1"/>
      <w:marLeft w:val="0"/>
      <w:marRight w:val="0"/>
      <w:marTop w:val="0"/>
      <w:marBottom w:val="0"/>
      <w:divBdr>
        <w:top w:val="none" w:sz="0" w:space="0" w:color="auto"/>
        <w:left w:val="none" w:sz="0" w:space="0" w:color="auto"/>
        <w:bottom w:val="none" w:sz="0" w:space="0" w:color="auto"/>
        <w:right w:val="none" w:sz="0" w:space="0" w:color="auto"/>
      </w:divBdr>
      <w:divsChild>
        <w:div w:id="749891774">
          <w:marLeft w:val="0"/>
          <w:marRight w:val="0"/>
          <w:marTop w:val="0"/>
          <w:marBottom w:val="0"/>
          <w:divBdr>
            <w:top w:val="none" w:sz="0" w:space="0" w:color="auto"/>
            <w:left w:val="none" w:sz="0" w:space="0" w:color="auto"/>
            <w:bottom w:val="none" w:sz="0" w:space="0" w:color="auto"/>
            <w:right w:val="none" w:sz="0" w:space="0" w:color="auto"/>
          </w:divBdr>
          <w:divsChild>
            <w:div w:id="198517171">
              <w:marLeft w:val="0"/>
              <w:marRight w:val="0"/>
              <w:marTop w:val="0"/>
              <w:marBottom w:val="0"/>
              <w:divBdr>
                <w:top w:val="none" w:sz="0" w:space="0" w:color="auto"/>
                <w:left w:val="none" w:sz="0" w:space="0" w:color="auto"/>
                <w:bottom w:val="none" w:sz="0" w:space="0" w:color="auto"/>
                <w:right w:val="none" w:sz="0" w:space="0" w:color="auto"/>
              </w:divBdr>
            </w:div>
            <w:div w:id="521096454">
              <w:marLeft w:val="0"/>
              <w:marRight w:val="0"/>
              <w:marTop w:val="0"/>
              <w:marBottom w:val="0"/>
              <w:divBdr>
                <w:top w:val="none" w:sz="0" w:space="0" w:color="auto"/>
                <w:left w:val="none" w:sz="0" w:space="0" w:color="auto"/>
                <w:bottom w:val="none" w:sz="0" w:space="0" w:color="auto"/>
                <w:right w:val="none" w:sz="0" w:space="0" w:color="auto"/>
              </w:divBdr>
            </w:div>
            <w:div w:id="1344017954">
              <w:marLeft w:val="0"/>
              <w:marRight w:val="0"/>
              <w:marTop w:val="0"/>
              <w:marBottom w:val="0"/>
              <w:divBdr>
                <w:top w:val="none" w:sz="0" w:space="0" w:color="auto"/>
                <w:left w:val="none" w:sz="0" w:space="0" w:color="auto"/>
                <w:bottom w:val="none" w:sz="0" w:space="0" w:color="auto"/>
                <w:right w:val="none" w:sz="0" w:space="0" w:color="auto"/>
              </w:divBdr>
            </w:div>
            <w:div w:id="1478574327">
              <w:marLeft w:val="0"/>
              <w:marRight w:val="0"/>
              <w:marTop w:val="0"/>
              <w:marBottom w:val="0"/>
              <w:divBdr>
                <w:top w:val="none" w:sz="0" w:space="0" w:color="auto"/>
                <w:left w:val="none" w:sz="0" w:space="0" w:color="auto"/>
                <w:bottom w:val="none" w:sz="0" w:space="0" w:color="auto"/>
                <w:right w:val="none" w:sz="0" w:space="0" w:color="auto"/>
              </w:divBdr>
            </w:div>
            <w:div w:id="15708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76936">
      <w:bodyDiv w:val="1"/>
      <w:marLeft w:val="0"/>
      <w:marRight w:val="0"/>
      <w:marTop w:val="0"/>
      <w:marBottom w:val="0"/>
      <w:divBdr>
        <w:top w:val="none" w:sz="0" w:space="0" w:color="auto"/>
        <w:left w:val="none" w:sz="0" w:space="0" w:color="auto"/>
        <w:bottom w:val="none" w:sz="0" w:space="0" w:color="auto"/>
        <w:right w:val="none" w:sz="0" w:space="0" w:color="auto"/>
      </w:divBdr>
      <w:divsChild>
        <w:div w:id="422189817">
          <w:marLeft w:val="0"/>
          <w:marRight w:val="0"/>
          <w:marTop w:val="0"/>
          <w:marBottom w:val="0"/>
          <w:divBdr>
            <w:top w:val="none" w:sz="0" w:space="0" w:color="auto"/>
            <w:left w:val="none" w:sz="0" w:space="0" w:color="auto"/>
            <w:bottom w:val="none" w:sz="0" w:space="0" w:color="auto"/>
            <w:right w:val="none" w:sz="0" w:space="0" w:color="auto"/>
          </w:divBdr>
          <w:divsChild>
            <w:div w:id="258367882">
              <w:marLeft w:val="0"/>
              <w:marRight w:val="0"/>
              <w:marTop w:val="0"/>
              <w:marBottom w:val="0"/>
              <w:divBdr>
                <w:top w:val="none" w:sz="0" w:space="0" w:color="auto"/>
                <w:left w:val="none" w:sz="0" w:space="0" w:color="auto"/>
                <w:bottom w:val="none" w:sz="0" w:space="0" w:color="auto"/>
                <w:right w:val="none" w:sz="0" w:space="0" w:color="auto"/>
              </w:divBdr>
            </w:div>
            <w:div w:id="378094544">
              <w:marLeft w:val="0"/>
              <w:marRight w:val="0"/>
              <w:marTop w:val="0"/>
              <w:marBottom w:val="0"/>
              <w:divBdr>
                <w:top w:val="none" w:sz="0" w:space="0" w:color="auto"/>
                <w:left w:val="none" w:sz="0" w:space="0" w:color="auto"/>
                <w:bottom w:val="none" w:sz="0" w:space="0" w:color="auto"/>
                <w:right w:val="none" w:sz="0" w:space="0" w:color="auto"/>
              </w:divBdr>
            </w:div>
            <w:div w:id="794180471">
              <w:marLeft w:val="0"/>
              <w:marRight w:val="0"/>
              <w:marTop w:val="0"/>
              <w:marBottom w:val="0"/>
              <w:divBdr>
                <w:top w:val="none" w:sz="0" w:space="0" w:color="auto"/>
                <w:left w:val="none" w:sz="0" w:space="0" w:color="auto"/>
                <w:bottom w:val="none" w:sz="0" w:space="0" w:color="auto"/>
                <w:right w:val="none" w:sz="0" w:space="0" w:color="auto"/>
              </w:divBdr>
            </w:div>
            <w:div w:id="1759279887">
              <w:marLeft w:val="0"/>
              <w:marRight w:val="0"/>
              <w:marTop w:val="0"/>
              <w:marBottom w:val="0"/>
              <w:divBdr>
                <w:top w:val="none" w:sz="0" w:space="0" w:color="auto"/>
                <w:left w:val="none" w:sz="0" w:space="0" w:color="auto"/>
                <w:bottom w:val="none" w:sz="0" w:space="0" w:color="auto"/>
                <w:right w:val="none" w:sz="0" w:space="0" w:color="auto"/>
              </w:divBdr>
            </w:div>
            <w:div w:id="21002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6420">
      <w:bodyDiv w:val="1"/>
      <w:marLeft w:val="0"/>
      <w:marRight w:val="0"/>
      <w:marTop w:val="0"/>
      <w:marBottom w:val="0"/>
      <w:divBdr>
        <w:top w:val="none" w:sz="0" w:space="0" w:color="auto"/>
        <w:left w:val="none" w:sz="0" w:space="0" w:color="auto"/>
        <w:bottom w:val="none" w:sz="0" w:space="0" w:color="auto"/>
        <w:right w:val="none" w:sz="0" w:space="0" w:color="auto"/>
      </w:divBdr>
      <w:divsChild>
        <w:div w:id="201796850">
          <w:marLeft w:val="0"/>
          <w:marRight w:val="0"/>
          <w:marTop w:val="0"/>
          <w:marBottom w:val="0"/>
          <w:divBdr>
            <w:top w:val="none" w:sz="0" w:space="0" w:color="auto"/>
            <w:left w:val="none" w:sz="0" w:space="0" w:color="auto"/>
            <w:bottom w:val="none" w:sz="0" w:space="0" w:color="auto"/>
            <w:right w:val="none" w:sz="0" w:space="0" w:color="auto"/>
          </w:divBdr>
          <w:divsChild>
            <w:div w:id="269287865">
              <w:marLeft w:val="0"/>
              <w:marRight w:val="0"/>
              <w:marTop w:val="0"/>
              <w:marBottom w:val="0"/>
              <w:divBdr>
                <w:top w:val="none" w:sz="0" w:space="0" w:color="auto"/>
                <w:left w:val="none" w:sz="0" w:space="0" w:color="auto"/>
                <w:bottom w:val="none" w:sz="0" w:space="0" w:color="auto"/>
                <w:right w:val="none" w:sz="0" w:space="0" w:color="auto"/>
              </w:divBdr>
            </w:div>
            <w:div w:id="1261177190">
              <w:marLeft w:val="0"/>
              <w:marRight w:val="0"/>
              <w:marTop w:val="0"/>
              <w:marBottom w:val="0"/>
              <w:divBdr>
                <w:top w:val="none" w:sz="0" w:space="0" w:color="auto"/>
                <w:left w:val="none" w:sz="0" w:space="0" w:color="auto"/>
                <w:bottom w:val="none" w:sz="0" w:space="0" w:color="auto"/>
                <w:right w:val="none" w:sz="0" w:space="0" w:color="auto"/>
              </w:divBdr>
            </w:div>
            <w:div w:id="1992175745">
              <w:marLeft w:val="0"/>
              <w:marRight w:val="0"/>
              <w:marTop w:val="0"/>
              <w:marBottom w:val="0"/>
              <w:divBdr>
                <w:top w:val="none" w:sz="0" w:space="0" w:color="auto"/>
                <w:left w:val="none" w:sz="0" w:space="0" w:color="auto"/>
                <w:bottom w:val="none" w:sz="0" w:space="0" w:color="auto"/>
                <w:right w:val="none" w:sz="0" w:space="0" w:color="auto"/>
              </w:divBdr>
            </w:div>
            <w:div w:id="21388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37243">
      <w:bodyDiv w:val="1"/>
      <w:marLeft w:val="0"/>
      <w:marRight w:val="0"/>
      <w:marTop w:val="0"/>
      <w:marBottom w:val="0"/>
      <w:divBdr>
        <w:top w:val="none" w:sz="0" w:space="0" w:color="auto"/>
        <w:left w:val="none" w:sz="0" w:space="0" w:color="auto"/>
        <w:bottom w:val="none" w:sz="0" w:space="0" w:color="auto"/>
        <w:right w:val="none" w:sz="0" w:space="0" w:color="auto"/>
      </w:divBdr>
      <w:divsChild>
        <w:div w:id="438721424">
          <w:marLeft w:val="0"/>
          <w:marRight w:val="0"/>
          <w:marTop w:val="0"/>
          <w:marBottom w:val="0"/>
          <w:divBdr>
            <w:top w:val="none" w:sz="0" w:space="0" w:color="auto"/>
            <w:left w:val="none" w:sz="0" w:space="0" w:color="auto"/>
            <w:bottom w:val="none" w:sz="0" w:space="0" w:color="auto"/>
            <w:right w:val="none" w:sz="0" w:space="0" w:color="auto"/>
          </w:divBdr>
          <w:divsChild>
            <w:div w:id="545721200">
              <w:marLeft w:val="0"/>
              <w:marRight w:val="0"/>
              <w:marTop w:val="0"/>
              <w:marBottom w:val="0"/>
              <w:divBdr>
                <w:top w:val="none" w:sz="0" w:space="0" w:color="auto"/>
                <w:left w:val="none" w:sz="0" w:space="0" w:color="auto"/>
                <w:bottom w:val="none" w:sz="0" w:space="0" w:color="auto"/>
                <w:right w:val="none" w:sz="0" w:space="0" w:color="auto"/>
              </w:divBdr>
            </w:div>
            <w:div w:id="1202985333">
              <w:marLeft w:val="0"/>
              <w:marRight w:val="0"/>
              <w:marTop w:val="0"/>
              <w:marBottom w:val="0"/>
              <w:divBdr>
                <w:top w:val="none" w:sz="0" w:space="0" w:color="auto"/>
                <w:left w:val="none" w:sz="0" w:space="0" w:color="auto"/>
                <w:bottom w:val="none" w:sz="0" w:space="0" w:color="auto"/>
                <w:right w:val="none" w:sz="0" w:space="0" w:color="auto"/>
              </w:divBdr>
            </w:div>
            <w:div w:id="1433161348">
              <w:marLeft w:val="0"/>
              <w:marRight w:val="0"/>
              <w:marTop w:val="0"/>
              <w:marBottom w:val="0"/>
              <w:divBdr>
                <w:top w:val="none" w:sz="0" w:space="0" w:color="auto"/>
                <w:left w:val="none" w:sz="0" w:space="0" w:color="auto"/>
                <w:bottom w:val="none" w:sz="0" w:space="0" w:color="auto"/>
                <w:right w:val="none" w:sz="0" w:space="0" w:color="auto"/>
              </w:divBdr>
            </w:div>
            <w:div w:id="1585840342">
              <w:marLeft w:val="0"/>
              <w:marRight w:val="0"/>
              <w:marTop w:val="0"/>
              <w:marBottom w:val="0"/>
              <w:divBdr>
                <w:top w:val="none" w:sz="0" w:space="0" w:color="auto"/>
                <w:left w:val="none" w:sz="0" w:space="0" w:color="auto"/>
                <w:bottom w:val="none" w:sz="0" w:space="0" w:color="auto"/>
                <w:right w:val="none" w:sz="0" w:space="0" w:color="auto"/>
              </w:divBdr>
            </w:div>
            <w:div w:id="17484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3181">
      <w:bodyDiv w:val="1"/>
      <w:marLeft w:val="0"/>
      <w:marRight w:val="0"/>
      <w:marTop w:val="0"/>
      <w:marBottom w:val="0"/>
      <w:divBdr>
        <w:top w:val="none" w:sz="0" w:space="0" w:color="auto"/>
        <w:left w:val="none" w:sz="0" w:space="0" w:color="auto"/>
        <w:bottom w:val="none" w:sz="0" w:space="0" w:color="auto"/>
        <w:right w:val="none" w:sz="0" w:space="0" w:color="auto"/>
      </w:divBdr>
      <w:divsChild>
        <w:div w:id="1686591333">
          <w:marLeft w:val="0"/>
          <w:marRight w:val="0"/>
          <w:marTop w:val="0"/>
          <w:marBottom w:val="0"/>
          <w:divBdr>
            <w:top w:val="none" w:sz="0" w:space="0" w:color="auto"/>
            <w:left w:val="none" w:sz="0" w:space="0" w:color="auto"/>
            <w:bottom w:val="none" w:sz="0" w:space="0" w:color="auto"/>
            <w:right w:val="none" w:sz="0" w:space="0" w:color="auto"/>
          </w:divBdr>
        </w:div>
      </w:divsChild>
    </w:div>
    <w:div w:id="1452553548">
      <w:bodyDiv w:val="1"/>
      <w:marLeft w:val="0"/>
      <w:marRight w:val="0"/>
      <w:marTop w:val="0"/>
      <w:marBottom w:val="0"/>
      <w:divBdr>
        <w:top w:val="none" w:sz="0" w:space="0" w:color="auto"/>
        <w:left w:val="none" w:sz="0" w:space="0" w:color="auto"/>
        <w:bottom w:val="none" w:sz="0" w:space="0" w:color="auto"/>
        <w:right w:val="none" w:sz="0" w:space="0" w:color="auto"/>
      </w:divBdr>
      <w:divsChild>
        <w:div w:id="994649880">
          <w:marLeft w:val="0"/>
          <w:marRight w:val="0"/>
          <w:marTop w:val="0"/>
          <w:marBottom w:val="0"/>
          <w:divBdr>
            <w:top w:val="none" w:sz="0" w:space="0" w:color="auto"/>
            <w:left w:val="none" w:sz="0" w:space="0" w:color="auto"/>
            <w:bottom w:val="none" w:sz="0" w:space="0" w:color="auto"/>
            <w:right w:val="none" w:sz="0" w:space="0" w:color="auto"/>
          </w:divBdr>
          <w:divsChild>
            <w:div w:id="515270098">
              <w:marLeft w:val="0"/>
              <w:marRight w:val="0"/>
              <w:marTop w:val="0"/>
              <w:marBottom w:val="0"/>
              <w:divBdr>
                <w:top w:val="none" w:sz="0" w:space="0" w:color="auto"/>
                <w:left w:val="none" w:sz="0" w:space="0" w:color="auto"/>
                <w:bottom w:val="none" w:sz="0" w:space="0" w:color="auto"/>
                <w:right w:val="none" w:sz="0" w:space="0" w:color="auto"/>
              </w:divBdr>
            </w:div>
            <w:div w:id="675152584">
              <w:marLeft w:val="0"/>
              <w:marRight w:val="0"/>
              <w:marTop w:val="0"/>
              <w:marBottom w:val="0"/>
              <w:divBdr>
                <w:top w:val="none" w:sz="0" w:space="0" w:color="auto"/>
                <w:left w:val="none" w:sz="0" w:space="0" w:color="auto"/>
                <w:bottom w:val="none" w:sz="0" w:space="0" w:color="auto"/>
                <w:right w:val="none" w:sz="0" w:space="0" w:color="auto"/>
              </w:divBdr>
            </w:div>
            <w:div w:id="796607345">
              <w:marLeft w:val="0"/>
              <w:marRight w:val="0"/>
              <w:marTop w:val="0"/>
              <w:marBottom w:val="0"/>
              <w:divBdr>
                <w:top w:val="none" w:sz="0" w:space="0" w:color="auto"/>
                <w:left w:val="none" w:sz="0" w:space="0" w:color="auto"/>
                <w:bottom w:val="none" w:sz="0" w:space="0" w:color="auto"/>
                <w:right w:val="none" w:sz="0" w:space="0" w:color="auto"/>
              </w:divBdr>
            </w:div>
            <w:div w:id="1094984177">
              <w:marLeft w:val="0"/>
              <w:marRight w:val="0"/>
              <w:marTop w:val="0"/>
              <w:marBottom w:val="0"/>
              <w:divBdr>
                <w:top w:val="none" w:sz="0" w:space="0" w:color="auto"/>
                <w:left w:val="none" w:sz="0" w:space="0" w:color="auto"/>
                <w:bottom w:val="none" w:sz="0" w:space="0" w:color="auto"/>
                <w:right w:val="none" w:sz="0" w:space="0" w:color="auto"/>
              </w:divBdr>
            </w:div>
            <w:div w:id="1466972230">
              <w:marLeft w:val="0"/>
              <w:marRight w:val="0"/>
              <w:marTop w:val="0"/>
              <w:marBottom w:val="0"/>
              <w:divBdr>
                <w:top w:val="none" w:sz="0" w:space="0" w:color="auto"/>
                <w:left w:val="none" w:sz="0" w:space="0" w:color="auto"/>
                <w:bottom w:val="none" w:sz="0" w:space="0" w:color="auto"/>
                <w:right w:val="none" w:sz="0" w:space="0" w:color="auto"/>
              </w:divBdr>
            </w:div>
            <w:div w:id="1611203322">
              <w:marLeft w:val="0"/>
              <w:marRight w:val="0"/>
              <w:marTop w:val="0"/>
              <w:marBottom w:val="0"/>
              <w:divBdr>
                <w:top w:val="none" w:sz="0" w:space="0" w:color="auto"/>
                <w:left w:val="none" w:sz="0" w:space="0" w:color="auto"/>
                <w:bottom w:val="none" w:sz="0" w:space="0" w:color="auto"/>
                <w:right w:val="none" w:sz="0" w:space="0" w:color="auto"/>
              </w:divBdr>
            </w:div>
            <w:div w:id="1653290702">
              <w:marLeft w:val="0"/>
              <w:marRight w:val="0"/>
              <w:marTop w:val="0"/>
              <w:marBottom w:val="0"/>
              <w:divBdr>
                <w:top w:val="none" w:sz="0" w:space="0" w:color="auto"/>
                <w:left w:val="none" w:sz="0" w:space="0" w:color="auto"/>
                <w:bottom w:val="none" w:sz="0" w:space="0" w:color="auto"/>
                <w:right w:val="none" w:sz="0" w:space="0" w:color="auto"/>
              </w:divBdr>
            </w:div>
            <w:div w:id="214499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3302">
      <w:bodyDiv w:val="1"/>
      <w:marLeft w:val="0"/>
      <w:marRight w:val="0"/>
      <w:marTop w:val="0"/>
      <w:marBottom w:val="0"/>
      <w:divBdr>
        <w:top w:val="none" w:sz="0" w:space="0" w:color="auto"/>
        <w:left w:val="none" w:sz="0" w:space="0" w:color="auto"/>
        <w:bottom w:val="none" w:sz="0" w:space="0" w:color="auto"/>
        <w:right w:val="none" w:sz="0" w:space="0" w:color="auto"/>
      </w:divBdr>
      <w:divsChild>
        <w:div w:id="1809929261">
          <w:marLeft w:val="0"/>
          <w:marRight w:val="0"/>
          <w:marTop w:val="0"/>
          <w:marBottom w:val="0"/>
          <w:divBdr>
            <w:top w:val="none" w:sz="0" w:space="0" w:color="auto"/>
            <w:left w:val="none" w:sz="0" w:space="0" w:color="auto"/>
            <w:bottom w:val="none" w:sz="0" w:space="0" w:color="auto"/>
            <w:right w:val="none" w:sz="0" w:space="0" w:color="auto"/>
          </w:divBdr>
          <w:divsChild>
            <w:div w:id="618493075">
              <w:marLeft w:val="0"/>
              <w:marRight w:val="0"/>
              <w:marTop w:val="0"/>
              <w:marBottom w:val="0"/>
              <w:divBdr>
                <w:top w:val="none" w:sz="0" w:space="0" w:color="auto"/>
                <w:left w:val="none" w:sz="0" w:space="0" w:color="auto"/>
                <w:bottom w:val="none" w:sz="0" w:space="0" w:color="auto"/>
                <w:right w:val="none" w:sz="0" w:space="0" w:color="auto"/>
              </w:divBdr>
            </w:div>
            <w:div w:id="722604686">
              <w:marLeft w:val="0"/>
              <w:marRight w:val="0"/>
              <w:marTop w:val="0"/>
              <w:marBottom w:val="0"/>
              <w:divBdr>
                <w:top w:val="none" w:sz="0" w:space="0" w:color="auto"/>
                <w:left w:val="none" w:sz="0" w:space="0" w:color="auto"/>
                <w:bottom w:val="none" w:sz="0" w:space="0" w:color="auto"/>
                <w:right w:val="none" w:sz="0" w:space="0" w:color="auto"/>
              </w:divBdr>
            </w:div>
            <w:div w:id="1249775873">
              <w:marLeft w:val="0"/>
              <w:marRight w:val="0"/>
              <w:marTop w:val="0"/>
              <w:marBottom w:val="0"/>
              <w:divBdr>
                <w:top w:val="none" w:sz="0" w:space="0" w:color="auto"/>
                <w:left w:val="none" w:sz="0" w:space="0" w:color="auto"/>
                <w:bottom w:val="none" w:sz="0" w:space="0" w:color="auto"/>
                <w:right w:val="none" w:sz="0" w:space="0" w:color="auto"/>
              </w:divBdr>
            </w:div>
            <w:div w:id="1724786513">
              <w:marLeft w:val="0"/>
              <w:marRight w:val="0"/>
              <w:marTop w:val="0"/>
              <w:marBottom w:val="0"/>
              <w:divBdr>
                <w:top w:val="none" w:sz="0" w:space="0" w:color="auto"/>
                <w:left w:val="none" w:sz="0" w:space="0" w:color="auto"/>
                <w:bottom w:val="none" w:sz="0" w:space="0" w:color="auto"/>
                <w:right w:val="none" w:sz="0" w:space="0" w:color="auto"/>
              </w:divBdr>
            </w:div>
            <w:div w:id="174872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02327">
      <w:bodyDiv w:val="1"/>
      <w:marLeft w:val="0"/>
      <w:marRight w:val="0"/>
      <w:marTop w:val="0"/>
      <w:marBottom w:val="0"/>
      <w:divBdr>
        <w:top w:val="none" w:sz="0" w:space="0" w:color="auto"/>
        <w:left w:val="none" w:sz="0" w:space="0" w:color="auto"/>
        <w:bottom w:val="none" w:sz="0" w:space="0" w:color="auto"/>
        <w:right w:val="none" w:sz="0" w:space="0" w:color="auto"/>
      </w:divBdr>
      <w:divsChild>
        <w:div w:id="423458500">
          <w:marLeft w:val="0"/>
          <w:marRight w:val="0"/>
          <w:marTop w:val="0"/>
          <w:marBottom w:val="0"/>
          <w:divBdr>
            <w:top w:val="none" w:sz="0" w:space="0" w:color="auto"/>
            <w:left w:val="none" w:sz="0" w:space="0" w:color="auto"/>
            <w:bottom w:val="none" w:sz="0" w:space="0" w:color="auto"/>
            <w:right w:val="none" w:sz="0" w:space="0" w:color="auto"/>
          </w:divBdr>
          <w:divsChild>
            <w:div w:id="947658043">
              <w:marLeft w:val="0"/>
              <w:marRight w:val="0"/>
              <w:marTop w:val="0"/>
              <w:marBottom w:val="0"/>
              <w:divBdr>
                <w:top w:val="none" w:sz="0" w:space="0" w:color="auto"/>
                <w:left w:val="none" w:sz="0" w:space="0" w:color="auto"/>
                <w:bottom w:val="none" w:sz="0" w:space="0" w:color="auto"/>
                <w:right w:val="none" w:sz="0" w:space="0" w:color="auto"/>
              </w:divBdr>
            </w:div>
            <w:div w:id="1176575557">
              <w:marLeft w:val="0"/>
              <w:marRight w:val="0"/>
              <w:marTop w:val="0"/>
              <w:marBottom w:val="0"/>
              <w:divBdr>
                <w:top w:val="none" w:sz="0" w:space="0" w:color="auto"/>
                <w:left w:val="none" w:sz="0" w:space="0" w:color="auto"/>
                <w:bottom w:val="none" w:sz="0" w:space="0" w:color="auto"/>
                <w:right w:val="none" w:sz="0" w:space="0" w:color="auto"/>
              </w:divBdr>
            </w:div>
            <w:div w:id="1363050359">
              <w:marLeft w:val="0"/>
              <w:marRight w:val="0"/>
              <w:marTop w:val="0"/>
              <w:marBottom w:val="0"/>
              <w:divBdr>
                <w:top w:val="none" w:sz="0" w:space="0" w:color="auto"/>
                <w:left w:val="none" w:sz="0" w:space="0" w:color="auto"/>
                <w:bottom w:val="none" w:sz="0" w:space="0" w:color="auto"/>
                <w:right w:val="none" w:sz="0" w:space="0" w:color="auto"/>
              </w:divBdr>
            </w:div>
            <w:div w:id="1471706118">
              <w:marLeft w:val="0"/>
              <w:marRight w:val="0"/>
              <w:marTop w:val="0"/>
              <w:marBottom w:val="0"/>
              <w:divBdr>
                <w:top w:val="none" w:sz="0" w:space="0" w:color="auto"/>
                <w:left w:val="none" w:sz="0" w:space="0" w:color="auto"/>
                <w:bottom w:val="none" w:sz="0" w:space="0" w:color="auto"/>
                <w:right w:val="none" w:sz="0" w:space="0" w:color="auto"/>
              </w:divBdr>
            </w:div>
            <w:div w:id="18514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9131">
      <w:bodyDiv w:val="1"/>
      <w:marLeft w:val="0"/>
      <w:marRight w:val="0"/>
      <w:marTop w:val="0"/>
      <w:marBottom w:val="0"/>
      <w:divBdr>
        <w:top w:val="none" w:sz="0" w:space="0" w:color="auto"/>
        <w:left w:val="none" w:sz="0" w:space="0" w:color="auto"/>
        <w:bottom w:val="none" w:sz="0" w:space="0" w:color="auto"/>
        <w:right w:val="none" w:sz="0" w:space="0" w:color="auto"/>
      </w:divBdr>
      <w:divsChild>
        <w:div w:id="442385362">
          <w:marLeft w:val="0"/>
          <w:marRight w:val="0"/>
          <w:marTop w:val="0"/>
          <w:marBottom w:val="0"/>
          <w:divBdr>
            <w:top w:val="none" w:sz="0" w:space="0" w:color="auto"/>
            <w:left w:val="none" w:sz="0" w:space="0" w:color="auto"/>
            <w:bottom w:val="none" w:sz="0" w:space="0" w:color="auto"/>
            <w:right w:val="none" w:sz="0" w:space="0" w:color="auto"/>
          </w:divBdr>
          <w:divsChild>
            <w:div w:id="369962175">
              <w:marLeft w:val="0"/>
              <w:marRight w:val="0"/>
              <w:marTop w:val="0"/>
              <w:marBottom w:val="0"/>
              <w:divBdr>
                <w:top w:val="none" w:sz="0" w:space="0" w:color="auto"/>
                <w:left w:val="none" w:sz="0" w:space="0" w:color="auto"/>
                <w:bottom w:val="none" w:sz="0" w:space="0" w:color="auto"/>
                <w:right w:val="none" w:sz="0" w:space="0" w:color="auto"/>
              </w:divBdr>
            </w:div>
            <w:div w:id="444883486">
              <w:marLeft w:val="0"/>
              <w:marRight w:val="0"/>
              <w:marTop w:val="0"/>
              <w:marBottom w:val="0"/>
              <w:divBdr>
                <w:top w:val="none" w:sz="0" w:space="0" w:color="auto"/>
                <w:left w:val="none" w:sz="0" w:space="0" w:color="auto"/>
                <w:bottom w:val="none" w:sz="0" w:space="0" w:color="auto"/>
                <w:right w:val="none" w:sz="0" w:space="0" w:color="auto"/>
              </w:divBdr>
            </w:div>
            <w:div w:id="593628886">
              <w:marLeft w:val="0"/>
              <w:marRight w:val="0"/>
              <w:marTop w:val="0"/>
              <w:marBottom w:val="0"/>
              <w:divBdr>
                <w:top w:val="none" w:sz="0" w:space="0" w:color="auto"/>
                <w:left w:val="none" w:sz="0" w:space="0" w:color="auto"/>
                <w:bottom w:val="none" w:sz="0" w:space="0" w:color="auto"/>
                <w:right w:val="none" w:sz="0" w:space="0" w:color="auto"/>
              </w:divBdr>
            </w:div>
            <w:div w:id="1152675952">
              <w:marLeft w:val="0"/>
              <w:marRight w:val="0"/>
              <w:marTop w:val="0"/>
              <w:marBottom w:val="0"/>
              <w:divBdr>
                <w:top w:val="none" w:sz="0" w:space="0" w:color="auto"/>
                <w:left w:val="none" w:sz="0" w:space="0" w:color="auto"/>
                <w:bottom w:val="none" w:sz="0" w:space="0" w:color="auto"/>
                <w:right w:val="none" w:sz="0" w:space="0" w:color="auto"/>
              </w:divBdr>
            </w:div>
            <w:div w:id="122325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9577">
      <w:bodyDiv w:val="1"/>
      <w:marLeft w:val="0"/>
      <w:marRight w:val="0"/>
      <w:marTop w:val="0"/>
      <w:marBottom w:val="0"/>
      <w:divBdr>
        <w:top w:val="none" w:sz="0" w:space="0" w:color="auto"/>
        <w:left w:val="none" w:sz="0" w:space="0" w:color="auto"/>
        <w:bottom w:val="none" w:sz="0" w:space="0" w:color="auto"/>
        <w:right w:val="none" w:sz="0" w:space="0" w:color="auto"/>
      </w:divBdr>
      <w:divsChild>
        <w:div w:id="1808089038">
          <w:marLeft w:val="0"/>
          <w:marRight w:val="0"/>
          <w:marTop w:val="0"/>
          <w:marBottom w:val="0"/>
          <w:divBdr>
            <w:top w:val="none" w:sz="0" w:space="0" w:color="auto"/>
            <w:left w:val="none" w:sz="0" w:space="0" w:color="auto"/>
            <w:bottom w:val="none" w:sz="0" w:space="0" w:color="auto"/>
            <w:right w:val="none" w:sz="0" w:space="0" w:color="auto"/>
          </w:divBdr>
          <w:divsChild>
            <w:div w:id="1077215314">
              <w:marLeft w:val="0"/>
              <w:marRight w:val="0"/>
              <w:marTop w:val="0"/>
              <w:marBottom w:val="0"/>
              <w:divBdr>
                <w:top w:val="none" w:sz="0" w:space="0" w:color="auto"/>
                <w:left w:val="none" w:sz="0" w:space="0" w:color="auto"/>
                <w:bottom w:val="none" w:sz="0" w:space="0" w:color="auto"/>
                <w:right w:val="none" w:sz="0" w:space="0" w:color="auto"/>
              </w:divBdr>
            </w:div>
            <w:div w:id="1153256212">
              <w:marLeft w:val="0"/>
              <w:marRight w:val="0"/>
              <w:marTop w:val="0"/>
              <w:marBottom w:val="0"/>
              <w:divBdr>
                <w:top w:val="none" w:sz="0" w:space="0" w:color="auto"/>
                <w:left w:val="none" w:sz="0" w:space="0" w:color="auto"/>
                <w:bottom w:val="none" w:sz="0" w:space="0" w:color="auto"/>
                <w:right w:val="none" w:sz="0" w:space="0" w:color="auto"/>
              </w:divBdr>
            </w:div>
            <w:div w:id="1165821605">
              <w:marLeft w:val="0"/>
              <w:marRight w:val="0"/>
              <w:marTop w:val="0"/>
              <w:marBottom w:val="0"/>
              <w:divBdr>
                <w:top w:val="none" w:sz="0" w:space="0" w:color="auto"/>
                <w:left w:val="none" w:sz="0" w:space="0" w:color="auto"/>
                <w:bottom w:val="none" w:sz="0" w:space="0" w:color="auto"/>
                <w:right w:val="none" w:sz="0" w:space="0" w:color="auto"/>
              </w:divBdr>
            </w:div>
            <w:div w:id="1316908995">
              <w:marLeft w:val="0"/>
              <w:marRight w:val="0"/>
              <w:marTop w:val="0"/>
              <w:marBottom w:val="0"/>
              <w:divBdr>
                <w:top w:val="none" w:sz="0" w:space="0" w:color="auto"/>
                <w:left w:val="none" w:sz="0" w:space="0" w:color="auto"/>
                <w:bottom w:val="none" w:sz="0" w:space="0" w:color="auto"/>
                <w:right w:val="none" w:sz="0" w:space="0" w:color="auto"/>
              </w:divBdr>
            </w:div>
            <w:div w:id="210981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358217">
      <w:bodyDiv w:val="1"/>
      <w:marLeft w:val="0"/>
      <w:marRight w:val="0"/>
      <w:marTop w:val="0"/>
      <w:marBottom w:val="0"/>
      <w:divBdr>
        <w:top w:val="none" w:sz="0" w:space="0" w:color="auto"/>
        <w:left w:val="none" w:sz="0" w:space="0" w:color="auto"/>
        <w:bottom w:val="none" w:sz="0" w:space="0" w:color="auto"/>
        <w:right w:val="none" w:sz="0" w:space="0" w:color="auto"/>
      </w:divBdr>
      <w:divsChild>
        <w:div w:id="1374964300">
          <w:marLeft w:val="0"/>
          <w:marRight w:val="0"/>
          <w:marTop w:val="0"/>
          <w:marBottom w:val="0"/>
          <w:divBdr>
            <w:top w:val="none" w:sz="0" w:space="0" w:color="auto"/>
            <w:left w:val="none" w:sz="0" w:space="0" w:color="auto"/>
            <w:bottom w:val="none" w:sz="0" w:space="0" w:color="auto"/>
            <w:right w:val="none" w:sz="0" w:space="0" w:color="auto"/>
          </w:divBdr>
        </w:div>
      </w:divsChild>
    </w:div>
    <w:div w:id="1927569284">
      <w:bodyDiv w:val="1"/>
      <w:marLeft w:val="0"/>
      <w:marRight w:val="0"/>
      <w:marTop w:val="0"/>
      <w:marBottom w:val="0"/>
      <w:divBdr>
        <w:top w:val="none" w:sz="0" w:space="0" w:color="auto"/>
        <w:left w:val="none" w:sz="0" w:space="0" w:color="auto"/>
        <w:bottom w:val="none" w:sz="0" w:space="0" w:color="auto"/>
        <w:right w:val="none" w:sz="0" w:space="0" w:color="auto"/>
      </w:divBdr>
      <w:divsChild>
        <w:div w:id="566917548">
          <w:marLeft w:val="0"/>
          <w:marRight w:val="0"/>
          <w:marTop w:val="0"/>
          <w:marBottom w:val="0"/>
          <w:divBdr>
            <w:top w:val="none" w:sz="0" w:space="0" w:color="auto"/>
            <w:left w:val="none" w:sz="0" w:space="0" w:color="auto"/>
            <w:bottom w:val="none" w:sz="0" w:space="0" w:color="auto"/>
            <w:right w:val="none" w:sz="0" w:space="0" w:color="auto"/>
          </w:divBdr>
          <w:divsChild>
            <w:div w:id="277953943">
              <w:marLeft w:val="0"/>
              <w:marRight w:val="0"/>
              <w:marTop w:val="0"/>
              <w:marBottom w:val="0"/>
              <w:divBdr>
                <w:top w:val="none" w:sz="0" w:space="0" w:color="auto"/>
                <w:left w:val="none" w:sz="0" w:space="0" w:color="auto"/>
                <w:bottom w:val="none" w:sz="0" w:space="0" w:color="auto"/>
                <w:right w:val="none" w:sz="0" w:space="0" w:color="auto"/>
              </w:divBdr>
            </w:div>
            <w:div w:id="815993460">
              <w:marLeft w:val="0"/>
              <w:marRight w:val="0"/>
              <w:marTop w:val="0"/>
              <w:marBottom w:val="0"/>
              <w:divBdr>
                <w:top w:val="none" w:sz="0" w:space="0" w:color="auto"/>
                <w:left w:val="none" w:sz="0" w:space="0" w:color="auto"/>
                <w:bottom w:val="none" w:sz="0" w:space="0" w:color="auto"/>
                <w:right w:val="none" w:sz="0" w:space="0" w:color="auto"/>
              </w:divBdr>
            </w:div>
            <w:div w:id="1920284743">
              <w:marLeft w:val="0"/>
              <w:marRight w:val="0"/>
              <w:marTop w:val="0"/>
              <w:marBottom w:val="0"/>
              <w:divBdr>
                <w:top w:val="none" w:sz="0" w:space="0" w:color="auto"/>
                <w:left w:val="none" w:sz="0" w:space="0" w:color="auto"/>
                <w:bottom w:val="none" w:sz="0" w:space="0" w:color="auto"/>
                <w:right w:val="none" w:sz="0" w:space="0" w:color="auto"/>
              </w:divBdr>
            </w:div>
            <w:div w:id="19912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30007">
      <w:bodyDiv w:val="1"/>
      <w:marLeft w:val="0"/>
      <w:marRight w:val="0"/>
      <w:marTop w:val="0"/>
      <w:marBottom w:val="0"/>
      <w:divBdr>
        <w:top w:val="none" w:sz="0" w:space="0" w:color="auto"/>
        <w:left w:val="none" w:sz="0" w:space="0" w:color="auto"/>
        <w:bottom w:val="none" w:sz="0" w:space="0" w:color="auto"/>
        <w:right w:val="none" w:sz="0" w:space="0" w:color="auto"/>
      </w:divBdr>
      <w:divsChild>
        <w:div w:id="374699556">
          <w:marLeft w:val="0"/>
          <w:marRight w:val="0"/>
          <w:marTop w:val="0"/>
          <w:marBottom w:val="0"/>
          <w:divBdr>
            <w:top w:val="none" w:sz="0" w:space="0" w:color="auto"/>
            <w:left w:val="none" w:sz="0" w:space="0" w:color="auto"/>
            <w:bottom w:val="none" w:sz="0" w:space="0" w:color="auto"/>
            <w:right w:val="none" w:sz="0" w:space="0" w:color="auto"/>
          </w:divBdr>
          <w:divsChild>
            <w:div w:id="80954867">
              <w:marLeft w:val="0"/>
              <w:marRight w:val="0"/>
              <w:marTop w:val="0"/>
              <w:marBottom w:val="0"/>
              <w:divBdr>
                <w:top w:val="none" w:sz="0" w:space="0" w:color="auto"/>
                <w:left w:val="none" w:sz="0" w:space="0" w:color="auto"/>
                <w:bottom w:val="none" w:sz="0" w:space="0" w:color="auto"/>
                <w:right w:val="none" w:sz="0" w:space="0" w:color="auto"/>
              </w:divBdr>
            </w:div>
            <w:div w:id="589435161">
              <w:marLeft w:val="0"/>
              <w:marRight w:val="0"/>
              <w:marTop w:val="0"/>
              <w:marBottom w:val="0"/>
              <w:divBdr>
                <w:top w:val="none" w:sz="0" w:space="0" w:color="auto"/>
                <w:left w:val="none" w:sz="0" w:space="0" w:color="auto"/>
                <w:bottom w:val="none" w:sz="0" w:space="0" w:color="auto"/>
                <w:right w:val="none" w:sz="0" w:space="0" w:color="auto"/>
              </w:divBdr>
            </w:div>
            <w:div w:id="590285181">
              <w:marLeft w:val="0"/>
              <w:marRight w:val="0"/>
              <w:marTop w:val="0"/>
              <w:marBottom w:val="0"/>
              <w:divBdr>
                <w:top w:val="none" w:sz="0" w:space="0" w:color="auto"/>
                <w:left w:val="none" w:sz="0" w:space="0" w:color="auto"/>
                <w:bottom w:val="none" w:sz="0" w:space="0" w:color="auto"/>
                <w:right w:val="none" w:sz="0" w:space="0" w:color="auto"/>
              </w:divBdr>
            </w:div>
            <w:div w:id="14460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4429">
      <w:bodyDiv w:val="1"/>
      <w:marLeft w:val="0"/>
      <w:marRight w:val="0"/>
      <w:marTop w:val="0"/>
      <w:marBottom w:val="0"/>
      <w:divBdr>
        <w:top w:val="none" w:sz="0" w:space="0" w:color="auto"/>
        <w:left w:val="none" w:sz="0" w:space="0" w:color="auto"/>
        <w:bottom w:val="none" w:sz="0" w:space="0" w:color="auto"/>
        <w:right w:val="none" w:sz="0" w:space="0" w:color="auto"/>
      </w:divBdr>
      <w:divsChild>
        <w:div w:id="1787696710">
          <w:marLeft w:val="0"/>
          <w:marRight w:val="0"/>
          <w:marTop w:val="0"/>
          <w:marBottom w:val="0"/>
          <w:divBdr>
            <w:top w:val="none" w:sz="0" w:space="0" w:color="auto"/>
            <w:left w:val="none" w:sz="0" w:space="0" w:color="auto"/>
            <w:bottom w:val="none" w:sz="0" w:space="0" w:color="auto"/>
            <w:right w:val="none" w:sz="0" w:space="0" w:color="auto"/>
          </w:divBdr>
          <w:divsChild>
            <w:div w:id="956063539">
              <w:marLeft w:val="0"/>
              <w:marRight w:val="0"/>
              <w:marTop w:val="0"/>
              <w:marBottom w:val="0"/>
              <w:divBdr>
                <w:top w:val="none" w:sz="0" w:space="0" w:color="auto"/>
                <w:left w:val="none" w:sz="0" w:space="0" w:color="auto"/>
                <w:bottom w:val="none" w:sz="0" w:space="0" w:color="auto"/>
                <w:right w:val="none" w:sz="0" w:space="0" w:color="auto"/>
              </w:divBdr>
            </w:div>
            <w:div w:id="1312439726">
              <w:marLeft w:val="0"/>
              <w:marRight w:val="0"/>
              <w:marTop w:val="0"/>
              <w:marBottom w:val="0"/>
              <w:divBdr>
                <w:top w:val="none" w:sz="0" w:space="0" w:color="auto"/>
                <w:left w:val="none" w:sz="0" w:space="0" w:color="auto"/>
                <w:bottom w:val="none" w:sz="0" w:space="0" w:color="auto"/>
                <w:right w:val="none" w:sz="0" w:space="0" w:color="auto"/>
              </w:divBdr>
            </w:div>
            <w:div w:id="1595826072">
              <w:marLeft w:val="0"/>
              <w:marRight w:val="0"/>
              <w:marTop w:val="0"/>
              <w:marBottom w:val="0"/>
              <w:divBdr>
                <w:top w:val="none" w:sz="0" w:space="0" w:color="auto"/>
                <w:left w:val="none" w:sz="0" w:space="0" w:color="auto"/>
                <w:bottom w:val="none" w:sz="0" w:space="0" w:color="auto"/>
                <w:right w:val="none" w:sz="0" w:space="0" w:color="auto"/>
              </w:divBdr>
            </w:div>
            <w:div w:id="1992561964">
              <w:marLeft w:val="0"/>
              <w:marRight w:val="0"/>
              <w:marTop w:val="0"/>
              <w:marBottom w:val="0"/>
              <w:divBdr>
                <w:top w:val="none" w:sz="0" w:space="0" w:color="auto"/>
                <w:left w:val="none" w:sz="0" w:space="0" w:color="auto"/>
                <w:bottom w:val="none" w:sz="0" w:space="0" w:color="auto"/>
                <w:right w:val="none" w:sz="0" w:space="0" w:color="auto"/>
              </w:divBdr>
            </w:div>
            <w:div w:id="20282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710">
      <w:bodyDiv w:val="1"/>
      <w:marLeft w:val="0"/>
      <w:marRight w:val="0"/>
      <w:marTop w:val="0"/>
      <w:marBottom w:val="0"/>
      <w:divBdr>
        <w:top w:val="none" w:sz="0" w:space="0" w:color="auto"/>
        <w:left w:val="none" w:sz="0" w:space="0" w:color="auto"/>
        <w:bottom w:val="none" w:sz="0" w:space="0" w:color="auto"/>
        <w:right w:val="none" w:sz="0" w:space="0" w:color="auto"/>
      </w:divBdr>
      <w:divsChild>
        <w:div w:id="964233964">
          <w:marLeft w:val="0"/>
          <w:marRight w:val="0"/>
          <w:marTop w:val="0"/>
          <w:marBottom w:val="0"/>
          <w:divBdr>
            <w:top w:val="none" w:sz="0" w:space="0" w:color="auto"/>
            <w:left w:val="none" w:sz="0" w:space="0" w:color="auto"/>
            <w:bottom w:val="none" w:sz="0" w:space="0" w:color="auto"/>
            <w:right w:val="none" w:sz="0" w:space="0" w:color="auto"/>
          </w:divBdr>
          <w:divsChild>
            <w:div w:id="129828158">
              <w:marLeft w:val="0"/>
              <w:marRight w:val="0"/>
              <w:marTop w:val="0"/>
              <w:marBottom w:val="0"/>
              <w:divBdr>
                <w:top w:val="none" w:sz="0" w:space="0" w:color="auto"/>
                <w:left w:val="none" w:sz="0" w:space="0" w:color="auto"/>
                <w:bottom w:val="none" w:sz="0" w:space="0" w:color="auto"/>
                <w:right w:val="none" w:sz="0" w:space="0" w:color="auto"/>
              </w:divBdr>
            </w:div>
            <w:div w:id="430316663">
              <w:marLeft w:val="0"/>
              <w:marRight w:val="0"/>
              <w:marTop w:val="0"/>
              <w:marBottom w:val="0"/>
              <w:divBdr>
                <w:top w:val="none" w:sz="0" w:space="0" w:color="auto"/>
                <w:left w:val="none" w:sz="0" w:space="0" w:color="auto"/>
                <w:bottom w:val="none" w:sz="0" w:space="0" w:color="auto"/>
                <w:right w:val="none" w:sz="0" w:space="0" w:color="auto"/>
              </w:divBdr>
            </w:div>
            <w:div w:id="631442614">
              <w:marLeft w:val="0"/>
              <w:marRight w:val="0"/>
              <w:marTop w:val="0"/>
              <w:marBottom w:val="0"/>
              <w:divBdr>
                <w:top w:val="none" w:sz="0" w:space="0" w:color="auto"/>
                <w:left w:val="none" w:sz="0" w:space="0" w:color="auto"/>
                <w:bottom w:val="none" w:sz="0" w:space="0" w:color="auto"/>
                <w:right w:val="none" w:sz="0" w:space="0" w:color="auto"/>
              </w:divBdr>
            </w:div>
            <w:div w:id="720594375">
              <w:marLeft w:val="0"/>
              <w:marRight w:val="0"/>
              <w:marTop w:val="0"/>
              <w:marBottom w:val="0"/>
              <w:divBdr>
                <w:top w:val="none" w:sz="0" w:space="0" w:color="auto"/>
                <w:left w:val="none" w:sz="0" w:space="0" w:color="auto"/>
                <w:bottom w:val="none" w:sz="0" w:space="0" w:color="auto"/>
                <w:right w:val="none" w:sz="0" w:space="0" w:color="auto"/>
              </w:divBdr>
            </w:div>
            <w:div w:id="13066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rwongbss.eq.edu.au/thinking/Bloom/blooms.htm" TargetMode="External"/><Relationship Id="rId5" Type="http://schemas.openxmlformats.org/officeDocument/2006/relationships/hyperlink" Target="http://www.wkulme.com/asses/Bloo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Bloom’s Revised Taxonomy Planning Framework</vt:lpstr>
    </vt:vector>
  </TitlesOfParts>
  <Company>EQ</Company>
  <LinksUpToDate>false</LinksUpToDate>
  <CharactersWithSpaces>8774</CharactersWithSpaces>
  <SharedDoc>false</SharedDoc>
  <HLinks>
    <vt:vector size="12" baseType="variant">
      <vt:variant>
        <vt:i4>1703991</vt:i4>
      </vt:variant>
      <vt:variant>
        <vt:i4>3</vt:i4>
      </vt:variant>
      <vt:variant>
        <vt:i4>0</vt:i4>
      </vt:variant>
      <vt:variant>
        <vt:i4>5</vt:i4>
      </vt:variant>
      <vt:variant>
        <vt:lpwstr>http://www.kurwongbss.eq.edu.au/thinking/Bloom/blooms.htm</vt:lpwstr>
      </vt:variant>
      <vt:variant>
        <vt:lpwstr/>
      </vt:variant>
      <vt:variant>
        <vt:i4>6684683</vt:i4>
      </vt:variant>
      <vt:variant>
        <vt:i4>0</vt:i4>
      </vt:variant>
      <vt:variant>
        <vt:i4>0</vt:i4>
      </vt:variant>
      <vt:variant>
        <vt:i4>5</vt:i4>
      </vt:variant>
      <vt:variant>
        <vt:lpwstr>http://www.wkulme.com/asses/Blooms.html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Bloom’s Revised Taxonomy Planning Framework</dc:title>
  <dc:subject/>
  <dc:creator>Denise Tarlinton</dc:creator>
  <cp:keywords/>
  <dc:description/>
  <cp:lastModifiedBy>julie.little</cp:lastModifiedBy>
  <cp:revision>2</cp:revision>
  <cp:lastPrinted>2009-07-10T14:52:00Z</cp:lastPrinted>
  <dcterms:created xsi:type="dcterms:W3CDTF">2012-10-23T15:38:00Z</dcterms:created>
  <dcterms:modified xsi:type="dcterms:W3CDTF">2012-10-23T15:38:00Z</dcterms:modified>
</cp:coreProperties>
</file>